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rPr>
        <w:id w:val="924944"/>
        <w:docPartObj>
          <w:docPartGallery w:val="Cover Pages"/>
          <w:docPartUnique/>
        </w:docPartObj>
      </w:sdtPr>
      <w:sdtEndPr>
        <w:rPr>
          <w:rFonts w:ascii="Verdana" w:eastAsia="Times New Roman" w:hAnsi="Verdana" w:cs="Times New Roman"/>
          <w:b/>
          <w:caps w:val="0"/>
        </w:rPr>
      </w:sdtEndPr>
      <w:sdtContent>
        <w:tbl>
          <w:tblPr>
            <w:tblW w:w="5000" w:type="pct"/>
            <w:jc w:val="center"/>
            <w:tblLook w:val="04A0" w:firstRow="1" w:lastRow="0" w:firstColumn="1" w:lastColumn="0" w:noHBand="0" w:noVBand="1"/>
          </w:tblPr>
          <w:tblGrid>
            <w:gridCol w:w="10440"/>
          </w:tblGrid>
          <w:tr w:rsidR="007D5EAE">
            <w:trPr>
              <w:trHeight w:val="2880"/>
              <w:jc w:val="center"/>
            </w:trPr>
            <w:tc>
              <w:tcPr>
                <w:tcW w:w="5000" w:type="pct"/>
              </w:tcPr>
              <w:p w:rsidR="007D5EAE" w:rsidRDefault="002D5E9F" w:rsidP="002D5E9F">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extent cx="3291680" cy="1123988"/>
                      <wp:effectExtent l="19050" t="0" r="3970" b="0"/>
                      <wp:docPr id="2" name="Picture 1" descr="Key Zone Logo (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Zone Logo (9-12).jpg"/>
                              <pic:cNvPicPr/>
                            </pic:nvPicPr>
                            <pic:blipFill>
                              <a:blip r:embed="rId9" cstate="print"/>
                              <a:stretch>
                                <a:fillRect/>
                              </a:stretch>
                            </pic:blipFill>
                            <pic:spPr>
                              <a:xfrm>
                                <a:off x="0" y="0"/>
                                <a:ext cx="3319575" cy="1133513"/>
                              </a:xfrm>
                              <a:prstGeom prst="rect">
                                <a:avLst/>
                              </a:prstGeom>
                            </pic:spPr>
                          </pic:pic>
                        </a:graphicData>
                      </a:graphic>
                    </wp:inline>
                  </w:drawing>
                </w:r>
              </w:p>
            </w:tc>
          </w:tr>
          <w:tr w:rsidR="007D5EAE">
            <w:trPr>
              <w:trHeight w:val="1440"/>
              <w:jc w:val="center"/>
            </w:trPr>
            <w:sdt>
              <w:sdtPr>
                <w:rPr>
                  <w:rFonts w:ascii="Verdana" w:eastAsiaTheme="majorEastAsia" w:hAnsi="Verdan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D5EAE" w:rsidRPr="007D5EAE" w:rsidRDefault="007D5EAE" w:rsidP="007D5EAE">
                    <w:pPr>
                      <w:pStyle w:val="NoSpacing"/>
                      <w:jc w:val="center"/>
                      <w:rPr>
                        <w:rFonts w:ascii="Verdana" w:eastAsiaTheme="majorEastAsia" w:hAnsi="Verdana" w:cstheme="majorBidi"/>
                        <w:sz w:val="80"/>
                        <w:szCs w:val="80"/>
                      </w:rPr>
                    </w:pPr>
                    <w:r w:rsidRPr="007D5EAE">
                      <w:rPr>
                        <w:rFonts w:ascii="Verdana" w:eastAsiaTheme="majorEastAsia" w:hAnsi="Verdana" w:cstheme="majorBidi"/>
                        <w:sz w:val="80"/>
                        <w:szCs w:val="80"/>
                      </w:rPr>
                      <w:t xml:space="preserve">K.E.Y. Zone </w:t>
                    </w:r>
                    <w:r>
                      <w:rPr>
                        <w:rFonts w:ascii="Verdana" w:eastAsiaTheme="majorEastAsia" w:hAnsi="Verdana" w:cstheme="majorBidi"/>
                        <w:sz w:val="80"/>
                        <w:szCs w:val="80"/>
                      </w:rPr>
                      <w:t xml:space="preserve">          </w:t>
                    </w:r>
                    <w:r w:rsidRPr="007D5EAE">
                      <w:rPr>
                        <w:rFonts w:ascii="Verdana" w:eastAsiaTheme="majorEastAsia" w:hAnsi="Verdana" w:cstheme="majorBidi"/>
                        <w:sz w:val="80"/>
                        <w:szCs w:val="80"/>
                      </w:rPr>
                      <w:t>Family Handbook</w:t>
                    </w:r>
                  </w:p>
                </w:tc>
              </w:sdtContent>
            </w:sdt>
          </w:tr>
          <w:tr w:rsidR="007D5EAE">
            <w:trPr>
              <w:trHeight w:val="720"/>
              <w:jc w:val="center"/>
            </w:trPr>
            <w:sdt>
              <w:sdtPr>
                <w:rPr>
                  <w:rFonts w:ascii="Verdana" w:eastAsiaTheme="majorEastAsia" w:hAnsi="Verdana" w:cstheme="majorBidi"/>
                  <w:sz w:val="40"/>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D5EAE" w:rsidRPr="007D5EAE" w:rsidRDefault="000A43B2" w:rsidP="000A43B2">
                    <w:pPr>
                      <w:pStyle w:val="NoSpacing"/>
                      <w:rPr>
                        <w:rFonts w:ascii="Verdana" w:eastAsiaTheme="majorEastAsia" w:hAnsi="Verdana" w:cstheme="majorBidi"/>
                        <w:sz w:val="44"/>
                        <w:szCs w:val="44"/>
                      </w:rPr>
                    </w:pPr>
                    <w:r w:rsidRPr="000A43B2">
                      <w:rPr>
                        <w:rFonts w:ascii="Verdana" w:eastAsiaTheme="majorEastAsia" w:hAnsi="Verdana" w:cstheme="majorBidi"/>
                        <w:sz w:val="40"/>
                        <w:szCs w:val="44"/>
                      </w:rPr>
                      <w:t xml:space="preserve">(Knowledge, Enrichment and </w:t>
                    </w:r>
                    <w:r w:rsidR="007D5EAE" w:rsidRPr="000A43B2">
                      <w:rPr>
                        <w:rFonts w:ascii="Verdana" w:eastAsiaTheme="majorEastAsia" w:hAnsi="Verdana" w:cstheme="majorBidi"/>
                        <w:sz w:val="40"/>
                        <w:szCs w:val="44"/>
                      </w:rPr>
                      <w:t>Youth Development)</w:t>
                    </w:r>
                  </w:p>
                </w:tc>
              </w:sdtContent>
            </w:sdt>
          </w:tr>
          <w:tr w:rsidR="007D5EAE">
            <w:trPr>
              <w:trHeight w:val="360"/>
              <w:jc w:val="center"/>
            </w:trPr>
            <w:tc>
              <w:tcPr>
                <w:tcW w:w="5000" w:type="pct"/>
                <w:vAlign w:val="center"/>
              </w:tcPr>
              <w:p w:rsidR="007D5EAE" w:rsidRDefault="007D5EAE">
                <w:pPr>
                  <w:pStyle w:val="NoSpacing"/>
                  <w:jc w:val="center"/>
                </w:pPr>
              </w:p>
            </w:tc>
          </w:tr>
          <w:tr w:rsidR="007D5EAE">
            <w:trPr>
              <w:trHeight w:val="360"/>
              <w:jc w:val="center"/>
            </w:trPr>
            <w:tc>
              <w:tcPr>
                <w:tcW w:w="5000" w:type="pct"/>
                <w:vAlign w:val="center"/>
              </w:tcPr>
              <w:p w:rsidR="007D5EAE" w:rsidRDefault="007D5EAE" w:rsidP="007D5EAE">
                <w:pPr>
                  <w:pStyle w:val="NoSpacing"/>
                  <w:jc w:val="center"/>
                  <w:rPr>
                    <w:b/>
                    <w:bCs/>
                  </w:rPr>
                </w:pPr>
              </w:p>
            </w:tc>
          </w:tr>
          <w:tr w:rsidR="007D5EAE">
            <w:trPr>
              <w:trHeight w:val="360"/>
              <w:jc w:val="center"/>
            </w:trPr>
            <w:tc>
              <w:tcPr>
                <w:tcW w:w="5000" w:type="pct"/>
                <w:vAlign w:val="center"/>
              </w:tcPr>
              <w:p w:rsidR="007D5EAE" w:rsidRDefault="007D5EAE" w:rsidP="007D5EAE">
                <w:pPr>
                  <w:pStyle w:val="NoSpacing"/>
                  <w:jc w:val="center"/>
                  <w:rPr>
                    <w:b/>
                    <w:bCs/>
                  </w:rPr>
                </w:pPr>
              </w:p>
            </w:tc>
          </w:tr>
        </w:tbl>
        <w:p w:rsidR="007D5EAE" w:rsidRDefault="007D5EAE"/>
        <w:p w:rsidR="007D5EAE" w:rsidRDefault="007D5EAE"/>
        <w:tbl>
          <w:tblPr>
            <w:tblpPr w:leftFromText="187" w:rightFromText="187" w:horzAnchor="margin" w:tblpXSpec="center" w:tblpYSpec="bottom"/>
            <w:tblW w:w="5000" w:type="pct"/>
            <w:tblBorders>
              <w:top w:val="single" w:sz="4" w:space="0" w:color="auto"/>
            </w:tblBorders>
            <w:tblLook w:val="04A0" w:firstRow="1" w:lastRow="0" w:firstColumn="1" w:lastColumn="0" w:noHBand="0" w:noVBand="1"/>
          </w:tblPr>
          <w:tblGrid>
            <w:gridCol w:w="10440"/>
          </w:tblGrid>
          <w:tr w:rsidR="007D5EAE" w:rsidTr="002C7BBA">
            <w:sdt>
              <w:sdtPr>
                <w:rPr>
                  <w:rFonts w:ascii="Verdana" w:hAnsi="Verdana"/>
                  <w:sz w:val="1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7D5EAE" w:rsidRDefault="00DF5B9F" w:rsidP="007D5EAE">
                    <w:pPr>
                      <w:pStyle w:val="NoSpacing"/>
                      <w:jc w:val="center"/>
                    </w:pPr>
                    <w:r>
                      <w:rPr>
                        <w:rFonts w:ascii="Verdana" w:hAnsi="Verdana"/>
                        <w:sz w:val="14"/>
                      </w:rPr>
                      <w:t>Updated 06/02/15</w:t>
                    </w:r>
                  </w:p>
                </w:tc>
              </w:sdtContent>
            </w:sdt>
          </w:tr>
        </w:tbl>
        <w:p w:rsidR="007D5EAE" w:rsidRDefault="00A03BC9">
          <w:r>
            <w:rPr>
              <w:noProof/>
            </w:rPr>
            <w:drawing>
              <wp:anchor distT="36576" distB="36576" distL="36576" distR="36576" simplePos="0" relativeHeight="251659264" behindDoc="0" locked="0" layoutInCell="1" allowOverlap="1">
                <wp:simplePos x="0" y="0"/>
                <wp:positionH relativeFrom="column">
                  <wp:posOffset>3456305</wp:posOffset>
                </wp:positionH>
                <wp:positionV relativeFrom="paragraph">
                  <wp:posOffset>6350</wp:posOffset>
                </wp:positionV>
                <wp:extent cx="1278255" cy="722630"/>
                <wp:effectExtent l="19050" t="0" r="0" b="0"/>
                <wp:wrapNone/>
                <wp:docPr id="11" name="Picture 2" descr="ISD70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D709 Logo"/>
                        <pic:cNvPicPr>
                          <a:picLocks noChangeAspect="1" noChangeArrowheads="1"/>
                        </pic:cNvPicPr>
                      </pic:nvPicPr>
                      <pic:blipFill>
                        <a:blip r:embed="rId10" cstate="print"/>
                        <a:srcRect/>
                        <a:stretch>
                          <a:fillRect/>
                        </a:stretch>
                      </pic:blipFill>
                      <pic:spPr bwMode="auto">
                        <a:xfrm>
                          <a:off x="0" y="0"/>
                          <a:ext cx="1278255" cy="722630"/>
                        </a:xfrm>
                        <a:prstGeom prst="rect">
                          <a:avLst/>
                        </a:prstGeom>
                        <a:noFill/>
                        <a:ln w="9525" algn="in">
                          <a:noFill/>
                          <a:miter lim="800000"/>
                          <a:headEnd/>
                          <a:tailEnd/>
                        </a:ln>
                        <a:effectLst/>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1824990</wp:posOffset>
                </wp:positionH>
                <wp:positionV relativeFrom="paragraph">
                  <wp:posOffset>6350</wp:posOffset>
                </wp:positionV>
                <wp:extent cx="1012190" cy="759460"/>
                <wp:effectExtent l="19050" t="0" r="0" b="0"/>
                <wp:wrapSquare wrapText="bothSides"/>
                <wp:docPr id="38" name="Picture 0" descr="1_7208775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7208775_logo_black_rgb_jpg.jpg"/>
                        <pic:cNvPicPr/>
                      </pic:nvPicPr>
                      <pic:blipFill>
                        <a:blip r:embed="rId11" cstate="print"/>
                        <a:stretch>
                          <a:fillRect/>
                        </a:stretch>
                      </pic:blipFill>
                      <pic:spPr>
                        <a:xfrm>
                          <a:off x="0" y="0"/>
                          <a:ext cx="1012190" cy="759460"/>
                        </a:xfrm>
                        <a:prstGeom prst="rect">
                          <a:avLst/>
                        </a:prstGeom>
                      </pic:spPr>
                    </pic:pic>
                  </a:graphicData>
                </a:graphic>
              </wp:anchor>
            </w:drawing>
          </w:r>
        </w:p>
        <w:p w:rsidR="007D5EAE" w:rsidRDefault="00EA3CFA" w:rsidP="007D5EAE">
          <w:pPr>
            <w:rPr>
              <w:rFonts w:ascii="Verdana" w:hAnsi="Verdana"/>
              <w:b/>
              <w:sz w:val="22"/>
              <w:szCs w:val="22"/>
            </w:rPr>
          </w:pPr>
        </w:p>
      </w:sdtContent>
    </w:sdt>
    <w:p w:rsidR="007D5EAE" w:rsidRDefault="007D5EAE" w:rsidP="00A03BC9">
      <w:pPr>
        <w:jc w:val="right"/>
        <w:rPr>
          <w:rFonts w:ascii="Verdana" w:hAnsi="Verdana"/>
          <w:b/>
          <w:sz w:val="22"/>
          <w:szCs w:val="22"/>
        </w:rPr>
      </w:pPr>
    </w:p>
    <w:p w:rsidR="007D5EAE" w:rsidRDefault="007D5EAE" w:rsidP="00A03BC9">
      <w:pPr>
        <w:ind w:firstLine="720"/>
        <w:jc w:val="center"/>
        <w:rPr>
          <w:rFonts w:ascii="Verdana" w:hAnsi="Verdana"/>
          <w:b/>
          <w:sz w:val="22"/>
          <w:szCs w:val="22"/>
        </w:rPr>
      </w:pPr>
    </w:p>
    <w:p w:rsidR="00A03BC9" w:rsidRDefault="00A03BC9" w:rsidP="00A03BC9">
      <w:pPr>
        <w:ind w:firstLine="720"/>
        <w:jc w:val="center"/>
        <w:rPr>
          <w:rFonts w:ascii="Verdana" w:hAnsi="Verdana"/>
          <w:b/>
          <w:sz w:val="22"/>
          <w:szCs w:val="22"/>
        </w:rPr>
      </w:pPr>
    </w:p>
    <w:p w:rsidR="00A03BC9" w:rsidRDefault="00A03BC9" w:rsidP="00A03BC9">
      <w:pPr>
        <w:ind w:left="3600"/>
        <w:rPr>
          <w:rFonts w:ascii="Verdana" w:hAnsi="Verdana"/>
          <w:b/>
          <w:sz w:val="22"/>
          <w:szCs w:val="22"/>
        </w:rPr>
      </w:pPr>
      <w:r>
        <w:rPr>
          <w:rFonts w:ascii="Verdana" w:hAnsi="Verdana"/>
          <w:b/>
          <w:sz w:val="22"/>
          <w:szCs w:val="22"/>
        </w:rPr>
        <w:t xml:space="preserve">     </w:t>
      </w:r>
      <w:r w:rsidRPr="00A03BC9">
        <w:rPr>
          <w:rFonts w:ascii="Verdana" w:hAnsi="Verdana"/>
          <w:b/>
          <w:noProof/>
          <w:sz w:val="22"/>
          <w:szCs w:val="22"/>
        </w:rPr>
        <w:drawing>
          <wp:inline distT="0" distB="0" distL="0" distR="0">
            <wp:extent cx="1104169" cy="1129553"/>
            <wp:effectExtent l="19050" t="0" r="731" b="0"/>
            <wp:docPr id="23" name="Picture 15" descr="MN_2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_21_Logo.jpg"/>
                    <pic:cNvPicPr/>
                  </pic:nvPicPr>
                  <pic:blipFill>
                    <a:blip r:embed="rId12" cstate="print"/>
                    <a:stretch>
                      <a:fillRect/>
                    </a:stretch>
                  </pic:blipFill>
                  <pic:spPr>
                    <a:xfrm>
                      <a:off x="0" y="0"/>
                      <a:ext cx="1111305" cy="1136853"/>
                    </a:xfrm>
                    <a:prstGeom prst="rect">
                      <a:avLst/>
                    </a:prstGeom>
                  </pic:spPr>
                </pic:pic>
              </a:graphicData>
            </a:graphic>
          </wp:inline>
        </w:drawing>
      </w:r>
    </w:p>
    <w:p w:rsidR="00A03CAB" w:rsidRPr="007D5EAE" w:rsidRDefault="007D5EAE" w:rsidP="00A03CAB">
      <w:pPr>
        <w:rPr>
          <w:rFonts w:ascii="Verdana" w:hAnsi="Verdana"/>
          <w:b/>
          <w:sz w:val="22"/>
          <w:szCs w:val="22"/>
        </w:rPr>
      </w:pPr>
      <w:r>
        <w:rPr>
          <w:rFonts w:ascii="Verdana" w:hAnsi="Verdana"/>
          <w:b/>
          <w:sz w:val="22"/>
          <w:szCs w:val="22"/>
        </w:rPr>
        <w:br w:type="page"/>
      </w:r>
    </w:p>
    <w:p w:rsidR="00FF4BDE" w:rsidRPr="002D5E9F" w:rsidRDefault="00FF4BDE" w:rsidP="00FF4BDE">
      <w:pPr>
        <w:rPr>
          <w:rFonts w:ascii="Verdana" w:hAnsi="Verdana"/>
          <w:sz w:val="22"/>
        </w:rPr>
      </w:pPr>
      <w:r w:rsidRPr="002D5E9F">
        <w:rPr>
          <w:rFonts w:ascii="Verdana" w:hAnsi="Verdana"/>
          <w:sz w:val="22"/>
        </w:rPr>
        <w:lastRenderedPageBreak/>
        <w:t>Dear K.E.Y. Zone families,</w:t>
      </w:r>
    </w:p>
    <w:p w:rsidR="00FF4BDE" w:rsidRPr="00FF4BDE" w:rsidRDefault="00FF4BDE" w:rsidP="00FF4BDE">
      <w:pPr>
        <w:rPr>
          <w:rFonts w:ascii="Verdana" w:hAnsi="Verdana"/>
        </w:rPr>
      </w:pPr>
    </w:p>
    <w:p w:rsidR="00FF4BDE" w:rsidRPr="002D5E9F" w:rsidRDefault="00FF4BDE" w:rsidP="00FF4BDE">
      <w:pPr>
        <w:rPr>
          <w:rFonts w:ascii="Verdana" w:hAnsi="Verdana"/>
          <w:sz w:val="22"/>
        </w:rPr>
      </w:pPr>
      <w:r w:rsidRPr="002D5E9F">
        <w:rPr>
          <w:rFonts w:ascii="Verdana" w:hAnsi="Verdana"/>
          <w:sz w:val="22"/>
        </w:rPr>
        <w:t xml:space="preserve">We would like to </w:t>
      </w:r>
      <w:r w:rsidR="005A12F7">
        <w:rPr>
          <w:rFonts w:ascii="Verdana" w:hAnsi="Verdana"/>
          <w:sz w:val="22"/>
        </w:rPr>
        <w:t>welcome all families to the 20</w:t>
      </w:r>
      <w:r w:rsidR="007325B8">
        <w:rPr>
          <w:rFonts w:ascii="Verdana" w:hAnsi="Verdana"/>
          <w:sz w:val="22"/>
        </w:rPr>
        <w:t>17</w:t>
      </w:r>
      <w:r w:rsidR="005A12F7">
        <w:rPr>
          <w:rFonts w:ascii="Verdana" w:hAnsi="Verdana"/>
          <w:sz w:val="22"/>
        </w:rPr>
        <w:t>-201</w:t>
      </w:r>
      <w:r w:rsidR="007325B8">
        <w:rPr>
          <w:rFonts w:ascii="Verdana" w:hAnsi="Verdana"/>
          <w:sz w:val="22"/>
        </w:rPr>
        <w:t>8</w:t>
      </w:r>
      <w:r w:rsidRPr="002D5E9F">
        <w:rPr>
          <w:rFonts w:ascii="Verdana" w:hAnsi="Verdana"/>
          <w:sz w:val="22"/>
        </w:rPr>
        <w:t xml:space="preserve"> K.E.Y. Zone program.  We once again look forward to a gre</w:t>
      </w:r>
      <w:r w:rsidR="00E153EF">
        <w:rPr>
          <w:rFonts w:ascii="Verdana" w:hAnsi="Verdana"/>
          <w:sz w:val="22"/>
        </w:rPr>
        <w:t xml:space="preserve">at year at all of our centers. </w:t>
      </w:r>
      <w:r w:rsidRPr="002D5E9F">
        <w:rPr>
          <w:rFonts w:ascii="Verdana" w:hAnsi="Verdana"/>
          <w:sz w:val="22"/>
        </w:rPr>
        <w:t>Please read and retain this handbook for future reference.</w:t>
      </w:r>
    </w:p>
    <w:p w:rsidR="0060771D" w:rsidRDefault="0060771D" w:rsidP="00A03CAB">
      <w:pPr>
        <w:rPr>
          <w:rFonts w:ascii="Verdana" w:hAnsi="Verdana"/>
          <w:b/>
          <w:sz w:val="22"/>
          <w:szCs w:val="22"/>
        </w:rPr>
      </w:pPr>
    </w:p>
    <w:p w:rsidR="0065543B" w:rsidRPr="007D5EAE" w:rsidRDefault="001012F9" w:rsidP="00A03CAB">
      <w:pPr>
        <w:rPr>
          <w:rFonts w:ascii="Verdana" w:hAnsi="Verdana"/>
          <w:b/>
          <w:sz w:val="22"/>
          <w:szCs w:val="22"/>
        </w:rPr>
      </w:pPr>
      <w:r w:rsidRPr="007D5EAE">
        <w:rPr>
          <w:rFonts w:ascii="Verdana" w:hAnsi="Verdana"/>
          <w:b/>
          <w:sz w:val="22"/>
          <w:szCs w:val="22"/>
        </w:rPr>
        <w:t>K</w:t>
      </w:r>
      <w:r w:rsidR="007D5EAE" w:rsidRPr="007D5EAE">
        <w:rPr>
          <w:rFonts w:ascii="Verdana" w:hAnsi="Verdana"/>
          <w:b/>
          <w:sz w:val="22"/>
          <w:szCs w:val="22"/>
        </w:rPr>
        <w:t>.</w:t>
      </w:r>
      <w:r w:rsidRPr="007D5EAE">
        <w:rPr>
          <w:rFonts w:ascii="Verdana" w:hAnsi="Verdana"/>
          <w:b/>
          <w:sz w:val="22"/>
          <w:szCs w:val="22"/>
        </w:rPr>
        <w:t>E</w:t>
      </w:r>
      <w:r w:rsidR="007D5EAE" w:rsidRPr="007D5EAE">
        <w:rPr>
          <w:rFonts w:ascii="Verdana" w:hAnsi="Verdana"/>
          <w:b/>
          <w:sz w:val="22"/>
          <w:szCs w:val="22"/>
        </w:rPr>
        <w:t>.</w:t>
      </w:r>
      <w:r w:rsidRPr="007D5EAE">
        <w:rPr>
          <w:rFonts w:ascii="Verdana" w:hAnsi="Verdana"/>
          <w:b/>
          <w:sz w:val="22"/>
          <w:szCs w:val="22"/>
        </w:rPr>
        <w:t>Y</w:t>
      </w:r>
      <w:r w:rsidR="007D5EAE" w:rsidRPr="007D5EAE">
        <w:rPr>
          <w:rFonts w:ascii="Verdana" w:hAnsi="Verdana"/>
          <w:b/>
          <w:sz w:val="22"/>
          <w:szCs w:val="22"/>
        </w:rPr>
        <w:t>.</w:t>
      </w:r>
      <w:r w:rsidRPr="007D5EAE">
        <w:rPr>
          <w:rFonts w:ascii="Verdana" w:hAnsi="Verdana"/>
          <w:b/>
          <w:sz w:val="22"/>
          <w:szCs w:val="22"/>
        </w:rPr>
        <w:t xml:space="preserve"> Zone Program</w:t>
      </w:r>
    </w:p>
    <w:p w:rsidR="0065543B" w:rsidRPr="007D5EAE" w:rsidRDefault="00A03CAB" w:rsidP="00A03CAB">
      <w:pPr>
        <w:rPr>
          <w:rFonts w:ascii="Verdana" w:hAnsi="Verdana"/>
          <w:sz w:val="22"/>
          <w:szCs w:val="22"/>
        </w:rPr>
      </w:pPr>
      <w:r w:rsidRPr="007D5EAE">
        <w:rPr>
          <w:rFonts w:ascii="Verdana" w:hAnsi="Verdana"/>
          <w:sz w:val="22"/>
          <w:szCs w:val="22"/>
        </w:rPr>
        <w:t>K</w:t>
      </w:r>
      <w:r w:rsidR="007D5EAE" w:rsidRPr="007D5EAE">
        <w:rPr>
          <w:rFonts w:ascii="Verdana" w:hAnsi="Verdana"/>
          <w:sz w:val="22"/>
          <w:szCs w:val="22"/>
        </w:rPr>
        <w:t>.</w:t>
      </w:r>
      <w:r w:rsidRPr="007D5EAE">
        <w:rPr>
          <w:rFonts w:ascii="Verdana" w:hAnsi="Verdana"/>
          <w:sz w:val="22"/>
          <w:szCs w:val="22"/>
        </w:rPr>
        <w:t>E</w:t>
      </w:r>
      <w:r w:rsidR="007D5EAE" w:rsidRPr="007D5EAE">
        <w:rPr>
          <w:rFonts w:ascii="Verdana" w:hAnsi="Verdana"/>
          <w:sz w:val="22"/>
          <w:szCs w:val="22"/>
        </w:rPr>
        <w:t>.</w:t>
      </w:r>
      <w:r w:rsidRPr="007D5EAE">
        <w:rPr>
          <w:rFonts w:ascii="Verdana" w:hAnsi="Verdana"/>
          <w:sz w:val="22"/>
          <w:szCs w:val="22"/>
        </w:rPr>
        <w:t>Y</w:t>
      </w:r>
      <w:r w:rsidR="007D5EAE" w:rsidRPr="007D5EAE">
        <w:rPr>
          <w:rFonts w:ascii="Verdana" w:hAnsi="Verdana"/>
          <w:sz w:val="22"/>
          <w:szCs w:val="22"/>
        </w:rPr>
        <w:t>.</w:t>
      </w:r>
      <w:r w:rsidRPr="007D5EAE">
        <w:rPr>
          <w:rFonts w:ascii="Verdana" w:hAnsi="Verdana"/>
          <w:sz w:val="22"/>
          <w:szCs w:val="22"/>
        </w:rPr>
        <w:t xml:space="preserve"> Zone provides a safe and supervised environment for youth to receive </w:t>
      </w:r>
      <w:r w:rsidR="0065543B" w:rsidRPr="007D5EAE">
        <w:rPr>
          <w:rFonts w:ascii="Verdana" w:hAnsi="Verdana"/>
          <w:sz w:val="22"/>
          <w:szCs w:val="22"/>
        </w:rPr>
        <w:t>educational</w:t>
      </w:r>
      <w:r w:rsidRPr="007D5EAE">
        <w:rPr>
          <w:rFonts w:ascii="Verdana" w:hAnsi="Verdana"/>
          <w:sz w:val="22"/>
          <w:szCs w:val="22"/>
        </w:rPr>
        <w:t xml:space="preserve"> </w:t>
      </w:r>
      <w:r w:rsidR="004E73A7" w:rsidRPr="007D5EAE">
        <w:rPr>
          <w:rFonts w:ascii="Verdana" w:hAnsi="Verdana"/>
          <w:sz w:val="22"/>
          <w:szCs w:val="22"/>
        </w:rPr>
        <w:t xml:space="preserve">support and participate in </w:t>
      </w:r>
      <w:r w:rsidR="0065543B" w:rsidRPr="007D5EAE">
        <w:rPr>
          <w:rFonts w:ascii="Verdana" w:hAnsi="Verdana"/>
          <w:sz w:val="22"/>
          <w:szCs w:val="22"/>
        </w:rPr>
        <w:t>enrichment activities. Program goals include fostering enrichment and learning, development of life skills, promoting regular attendance in school, and providing year-round opportunities for fun and adventure through the following activities:</w:t>
      </w:r>
    </w:p>
    <w:p w:rsidR="007D5EAE" w:rsidRPr="007D5EAE" w:rsidRDefault="007D5EAE" w:rsidP="00A03CAB">
      <w:pPr>
        <w:rPr>
          <w:rFonts w:ascii="Verdana" w:hAnsi="Verdana"/>
          <w:sz w:val="22"/>
          <w:szCs w:val="22"/>
        </w:rPr>
      </w:pPr>
    </w:p>
    <w:p w:rsidR="00A03CAB" w:rsidRPr="007D5EAE" w:rsidRDefault="00A03CAB" w:rsidP="007D5EAE">
      <w:pPr>
        <w:pStyle w:val="ListParagraph"/>
        <w:numPr>
          <w:ilvl w:val="0"/>
          <w:numId w:val="1"/>
        </w:numPr>
        <w:rPr>
          <w:rFonts w:ascii="Verdana" w:hAnsi="Verdana"/>
          <w:sz w:val="22"/>
          <w:szCs w:val="22"/>
        </w:rPr>
      </w:pPr>
      <w:r w:rsidRPr="007D5EAE">
        <w:rPr>
          <w:rFonts w:ascii="Verdana" w:hAnsi="Verdana"/>
          <w:sz w:val="22"/>
          <w:szCs w:val="22"/>
        </w:rPr>
        <w:t>Academics</w:t>
      </w:r>
    </w:p>
    <w:p w:rsidR="00A03CAB" w:rsidRPr="007D5EAE" w:rsidRDefault="00A03CAB" w:rsidP="007D5EAE">
      <w:pPr>
        <w:pStyle w:val="ListParagraph"/>
        <w:numPr>
          <w:ilvl w:val="0"/>
          <w:numId w:val="1"/>
        </w:numPr>
        <w:rPr>
          <w:rFonts w:ascii="Verdana" w:hAnsi="Verdana"/>
          <w:sz w:val="22"/>
          <w:szCs w:val="22"/>
        </w:rPr>
      </w:pPr>
      <w:r w:rsidRPr="007D5EAE">
        <w:rPr>
          <w:rFonts w:ascii="Verdana" w:hAnsi="Verdana"/>
          <w:sz w:val="22"/>
          <w:szCs w:val="22"/>
        </w:rPr>
        <w:t>Creative Arts</w:t>
      </w:r>
    </w:p>
    <w:p w:rsidR="00A03CAB" w:rsidRPr="007D5EAE" w:rsidRDefault="00A03CAB" w:rsidP="007D5EAE">
      <w:pPr>
        <w:pStyle w:val="ListParagraph"/>
        <w:numPr>
          <w:ilvl w:val="0"/>
          <w:numId w:val="1"/>
        </w:numPr>
        <w:rPr>
          <w:rFonts w:ascii="Verdana" w:hAnsi="Verdana"/>
          <w:sz w:val="22"/>
          <w:szCs w:val="22"/>
        </w:rPr>
      </w:pPr>
      <w:r w:rsidRPr="007D5EAE">
        <w:rPr>
          <w:rFonts w:ascii="Verdana" w:hAnsi="Verdana"/>
          <w:sz w:val="22"/>
          <w:szCs w:val="22"/>
        </w:rPr>
        <w:t>Health and Wellness</w:t>
      </w:r>
    </w:p>
    <w:p w:rsidR="00A03CAB" w:rsidRPr="007D5EAE" w:rsidRDefault="00A03CAB" w:rsidP="007D5EAE">
      <w:pPr>
        <w:pStyle w:val="ListParagraph"/>
        <w:numPr>
          <w:ilvl w:val="0"/>
          <w:numId w:val="1"/>
        </w:numPr>
        <w:rPr>
          <w:rFonts w:ascii="Verdana" w:hAnsi="Verdana"/>
          <w:sz w:val="22"/>
          <w:szCs w:val="22"/>
        </w:rPr>
      </w:pPr>
      <w:r w:rsidRPr="007D5EAE">
        <w:rPr>
          <w:rFonts w:ascii="Verdana" w:hAnsi="Verdana"/>
          <w:sz w:val="22"/>
          <w:szCs w:val="22"/>
        </w:rPr>
        <w:t>Science, Technology, Engineering &amp; Math (STEM)</w:t>
      </w:r>
    </w:p>
    <w:p w:rsidR="00A03CAB" w:rsidRPr="007D5EAE" w:rsidRDefault="00A03CAB" w:rsidP="007D5EAE">
      <w:pPr>
        <w:pStyle w:val="ListParagraph"/>
        <w:numPr>
          <w:ilvl w:val="0"/>
          <w:numId w:val="1"/>
        </w:numPr>
        <w:rPr>
          <w:rFonts w:ascii="Verdana" w:hAnsi="Verdana"/>
          <w:sz w:val="22"/>
          <w:szCs w:val="22"/>
        </w:rPr>
      </w:pPr>
      <w:r w:rsidRPr="007D5EAE">
        <w:rPr>
          <w:rFonts w:ascii="Verdana" w:hAnsi="Verdana"/>
          <w:sz w:val="22"/>
          <w:szCs w:val="22"/>
        </w:rPr>
        <w:t>Service Learning Projects</w:t>
      </w:r>
    </w:p>
    <w:p w:rsidR="00A03CAB" w:rsidRPr="007D5EAE" w:rsidRDefault="00A03CAB" w:rsidP="007D5EAE">
      <w:pPr>
        <w:pStyle w:val="ListParagraph"/>
        <w:numPr>
          <w:ilvl w:val="0"/>
          <w:numId w:val="1"/>
        </w:numPr>
        <w:rPr>
          <w:rFonts w:ascii="Verdana" w:hAnsi="Verdana"/>
          <w:sz w:val="22"/>
          <w:szCs w:val="22"/>
        </w:rPr>
      </w:pPr>
      <w:r w:rsidRPr="007D5EAE">
        <w:rPr>
          <w:rFonts w:ascii="Verdana" w:hAnsi="Verdana"/>
          <w:sz w:val="22"/>
          <w:szCs w:val="22"/>
        </w:rPr>
        <w:t>Homework Help</w:t>
      </w:r>
    </w:p>
    <w:p w:rsidR="00A03CAB" w:rsidRPr="007D5EAE" w:rsidRDefault="00A03CAB" w:rsidP="007D5EAE">
      <w:pPr>
        <w:pStyle w:val="ListParagraph"/>
        <w:numPr>
          <w:ilvl w:val="0"/>
          <w:numId w:val="1"/>
        </w:numPr>
        <w:rPr>
          <w:rFonts w:ascii="Verdana" w:hAnsi="Verdana"/>
          <w:sz w:val="22"/>
          <w:szCs w:val="22"/>
        </w:rPr>
      </w:pPr>
      <w:r w:rsidRPr="007D5EAE">
        <w:rPr>
          <w:rFonts w:ascii="Verdana" w:hAnsi="Verdana"/>
          <w:sz w:val="22"/>
          <w:szCs w:val="22"/>
        </w:rPr>
        <w:t>Mentoring</w:t>
      </w:r>
    </w:p>
    <w:p w:rsidR="00A03CAB" w:rsidRPr="007D5EAE" w:rsidRDefault="00A03CAB" w:rsidP="00A03CAB">
      <w:pPr>
        <w:rPr>
          <w:rFonts w:ascii="Verdana" w:hAnsi="Verdana"/>
          <w:sz w:val="22"/>
          <w:szCs w:val="22"/>
        </w:rPr>
      </w:pPr>
    </w:p>
    <w:p w:rsidR="001012F9" w:rsidRPr="007D5EAE" w:rsidRDefault="00B16136" w:rsidP="00A03CAB">
      <w:pPr>
        <w:rPr>
          <w:rFonts w:ascii="Verdana" w:hAnsi="Verdana"/>
          <w:b/>
          <w:sz w:val="22"/>
          <w:szCs w:val="22"/>
        </w:rPr>
      </w:pPr>
      <w:r w:rsidRPr="007D5EAE">
        <w:rPr>
          <w:rFonts w:ascii="Verdana" w:hAnsi="Verdana"/>
          <w:b/>
          <w:sz w:val="22"/>
          <w:szCs w:val="22"/>
        </w:rPr>
        <w:t>K</w:t>
      </w:r>
      <w:r w:rsidR="007D5EAE" w:rsidRPr="007D5EAE">
        <w:rPr>
          <w:rFonts w:ascii="Verdana" w:hAnsi="Verdana"/>
          <w:b/>
          <w:sz w:val="22"/>
          <w:szCs w:val="22"/>
        </w:rPr>
        <w:t>.</w:t>
      </w:r>
      <w:r w:rsidRPr="007D5EAE">
        <w:rPr>
          <w:rFonts w:ascii="Verdana" w:hAnsi="Verdana"/>
          <w:b/>
          <w:sz w:val="22"/>
          <w:szCs w:val="22"/>
        </w:rPr>
        <w:t>E</w:t>
      </w:r>
      <w:r w:rsidR="007D5EAE" w:rsidRPr="007D5EAE">
        <w:rPr>
          <w:rFonts w:ascii="Verdana" w:hAnsi="Verdana"/>
          <w:b/>
          <w:sz w:val="22"/>
          <w:szCs w:val="22"/>
        </w:rPr>
        <w:t>.</w:t>
      </w:r>
      <w:r w:rsidRPr="007D5EAE">
        <w:rPr>
          <w:rFonts w:ascii="Verdana" w:hAnsi="Verdana"/>
          <w:b/>
          <w:sz w:val="22"/>
          <w:szCs w:val="22"/>
        </w:rPr>
        <w:t>Y</w:t>
      </w:r>
      <w:r w:rsidR="007D5EAE" w:rsidRPr="007D5EAE">
        <w:rPr>
          <w:rFonts w:ascii="Verdana" w:hAnsi="Verdana"/>
          <w:b/>
          <w:sz w:val="22"/>
          <w:szCs w:val="22"/>
        </w:rPr>
        <w:t>.</w:t>
      </w:r>
      <w:r w:rsidRPr="007D5EAE">
        <w:rPr>
          <w:rFonts w:ascii="Verdana" w:hAnsi="Verdana"/>
          <w:b/>
          <w:sz w:val="22"/>
          <w:szCs w:val="22"/>
        </w:rPr>
        <w:t xml:space="preserve"> Zone </w:t>
      </w:r>
      <w:r w:rsidR="007D5EAE">
        <w:rPr>
          <w:rFonts w:ascii="Verdana" w:hAnsi="Verdana"/>
          <w:b/>
          <w:sz w:val="22"/>
          <w:szCs w:val="22"/>
        </w:rPr>
        <w:t xml:space="preserve">Youth </w:t>
      </w:r>
      <w:r w:rsidRPr="007D5EAE">
        <w:rPr>
          <w:rFonts w:ascii="Verdana" w:hAnsi="Verdana"/>
          <w:b/>
          <w:sz w:val="22"/>
          <w:szCs w:val="22"/>
        </w:rPr>
        <w:t>Expectations</w:t>
      </w:r>
    </w:p>
    <w:p w:rsidR="00A03CAB" w:rsidRPr="007D5EAE" w:rsidRDefault="00A03CAB" w:rsidP="007D5EAE">
      <w:pPr>
        <w:pStyle w:val="ListParagraph"/>
        <w:numPr>
          <w:ilvl w:val="0"/>
          <w:numId w:val="2"/>
        </w:numPr>
        <w:rPr>
          <w:rFonts w:ascii="Verdana" w:hAnsi="Verdana"/>
          <w:sz w:val="22"/>
          <w:szCs w:val="22"/>
        </w:rPr>
      </w:pPr>
      <w:r w:rsidRPr="007D5EAE">
        <w:rPr>
          <w:rFonts w:ascii="Verdana" w:hAnsi="Verdana"/>
          <w:sz w:val="22"/>
          <w:szCs w:val="22"/>
        </w:rPr>
        <w:t>Be Respectful</w:t>
      </w:r>
    </w:p>
    <w:p w:rsidR="00A03CAB" w:rsidRPr="007D5EAE" w:rsidRDefault="00A03CAB" w:rsidP="007D5EAE">
      <w:pPr>
        <w:pStyle w:val="ListParagraph"/>
        <w:numPr>
          <w:ilvl w:val="0"/>
          <w:numId w:val="2"/>
        </w:numPr>
        <w:rPr>
          <w:rFonts w:ascii="Verdana" w:hAnsi="Verdana"/>
          <w:sz w:val="22"/>
          <w:szCs w:val="22"/>
        </w:rPr>
      </w:pPr>
      <w:r w:rsidRPr="007D5EAE">
        <w:rPr>
          <w:rFonts w:ascii="Verdana" w:hAnsi="Verdana"/>
          <w:sz w:val="22"/>
          <w:szCs w:val="22"/>
        </w:rPr>
        <w:t>Be Safe</w:t>
      </w:r>
    </w:p>
    <w:p w:rsidR="00A03CAB" w:rsidRPr="007D5EAE" w:rsidRDefault="00A03CAB" w:rsidP="007D5EAE">
      <w:pPr>
        <w:pStyle w:val="ListParagraph"/>
        <w:numPr>
          <w:ilvl w:val="0"/>
          <w:numId w:val="2"/>
        </w:numPr>
        <w:rPr>
          <w:rFonts w:ascii="Verdana" w:hAnsi="Verdana"/>
          <w:sz w:val="22"/>
          <w:szCs w:val="22"/>
        </w:rPr>
      </w:pPr>
      <w:r w:rsidRPr="007D5EAE">
        <w:rPr>
          <w:rFonts w:ascii="Verdana" w:hAnsi="Verdana"/>
          <w:sz w:val="22"/>
          <w:szCs w:val="22"/>
        </w:rPr>
        <w:t xml:space="preserve">Be </w:t>
      </w:r>
      <w:r w:rsidR="0065543B" w:rsidRPr="007D5EAE">
        <w:rPr>
          <w:rFonts w:ascii="Verdana" w:hAnsi="Verdana"/>
          <w:sz w:val="22"/>
          <w:szCs w:val="22"/>
        </w:rPr>
        <w:t>Responsible</w:t>
      </w:r>
    </w:p>
    <w:p w:rsidR="001012F9" w:rsidRPr="002D5E9F" w:rsidRDefault="004C7978" w:rsidP="00A03CAB">
      <w:pPr>
        <w:pStyle w:val="ListParagraph"/>
        <w:numPr>
          <w:ilvl w:val="0"/>
          <w:numId w:val="2"/>
        </w:numPr>
        <w:rPr>
          <w:rFonts w:ascii="Verdana" w:hAnsi="Verdana"/>
          <w:sz w:val="22"/>
          <w:szCs w:val="22"/>
        </w:rPr>
      </w:pPr>
      <w:r w:rsidRPr="007D5EAE">
        <w:rPr>
          <w:rFonts w:ascii="Verdana" w:hAnsi="Verdana"/>
          <w:sz w:val="22"/>
          <w:szCs w:val="22"/>
        </w:rPr>
        <w:t>H</w:t>
      </w:r>
      <w:r w:rsidR="0065543B" w:rsidRPr="007D5EAE">
        <w:rPr>
          <w:rFonts w:ascii="Verdana" w:hAnsi="Verdana"/>
          <w:sz w:val="22"/>
          <w:szCs w:val="22"/>
        </w:rPr>
        <w:t>ave Fun!</w:t>
      </w:r>
    </w:p>
    <w:p w:rsidR="00B76EA5" w:rsidRPr="007D5EAE" w:rsidRDefault="00B76EA5" w:rsidP="00A03CAB">
      <w:pPr>
        <w:rPr>
          <w:rFonts w:ascii="Verdana" w:hAnsi="Verdana"/>
          <w:sz w:val="22"/>
          <w:szCs w:val="22"/>
        </w:rPr>
      </w:pPr>
      <w:r w:rsidRPr="007D5EAE">
        <w:rPr>
          <w:rFonts w:ascii="Verdana" w:hAnsi="Verdana"/>
          <w:sz w:val="22"/>
          <w:szCs w:val="22"/>
        </w:rPr>
        <w:t>------------------------------------------------------------------------------------------------</w:t>
      </w:r>
    </w:p>
    <w:p w:rsidR="00D85619" w:rsidRPr="007D5EAE" w:rsidRDefault="00D85619" w:rsidP="00A03CAB">
      <w:pPr>
        <w:rPr>
          <w:rFonts w:ascii="Verdana" w:hAnsi="Verdana"/>
          <w:b/>
          <w:sz w:val="22"/>
          <w:szCs w:val="22"/>
        </w:rPr>
      </w:pPr>
      <w:r w:rsidRPr="007D5EAE">
        <w:rPr>
          <w:rFonts w:ascii="Verdana" w:hAnsi="Verdana"/>
          <w:b/>
          <w:sz w:val="22"/>
          <w:szCs w:val="22"/>
        </w:rPr>
        <w:t>SCHOOL YEAR ATTENDANCE</w:t>
      </w:r>
    </w:p>
    <w:p w:rsidR="00A03BC9" w:rsidRPr="007D5EAE" w:rsidRDefault="00D85619" w:rsidP="00A03CAB">
      <w:pPr>
        <w:rPr>
          <w:rFonts w:ascii="Verdana" w:hAnsi="Verdana"/>
          <w:sz w:val="20"/>
          <w:szCs w:val="22"/>
        </w:rPr>
      </w:pPr>
      <w:r w:rsidRPr="007D5EAE">
        <w:rPr>
          <w:rFonts w:ascii="Verdana" w:hAnsi="Verdana"/>
          <w:sz w:val="20"/>
          <w:szCs w:val="22"/>
        </w:rPr>
        <w:t xml:space="preserve">In the interest of safety and for staffing purposes, please complete and submit a monthly calendar to your program site coordinator indicating the sessions in which your child/ren will attend </w:t>
      </w:r>
      <w:r w:rsidR="000E705C" w:rsidRPr="007D5EAE">
        <w:rPr>
          <w:rFonts w:ascii="Verdana" w:hAnsi="Verdana"/>
          <w:sz w:val="20"/>
          <w:szCs w:val="22"/>
        </w:rPr>
        <w:t xml:space="preserve">the </w:t>
      </w:r>
      <w:r w:rsidR="00E153EF">
        <w:rPr>
          <w:rFonts w:ascii="Verdana" w:hAnsi="Verdana"/>
          <w:sz w:val="20"/>
          <w:szCs w:val="22"/>
        </w:rPr>
        <w:t xml:space="preserve">program. </w:t>
      </w:r>
      <w:r w:rsidR="00900F69" w:rsidRPr="007D5EAE">
        <w:rPr>
          <w:rFonts w:ascii="Verdana" w:hAnsi="Verdana"/>
          <w:sz w:val="20"/>
          <w:szCs w:val="22"/>
        </w:rPr>
        <w:t xml:space="preserve">Notify </w:t>
      </w:r>
      <w:r w:rsidR="008A3A84" w:rsidRPr="007D5EAE">
        <w:rPr>
          <w:rFonts w:ascii="Verdana" w:hAnsi="Verdana"/>
          <w:sz w:val="20"/>
          <w:szCs w:val="22"/>
        </w:rPr>
        <w:t>the program site coordinator, school a</w:t>
      </w:r>
      <w:r w:rsidR="00900F69" w:rsidRPr="007D5EAE">
        <w:rPr>
          <w:rFonts w:ascii="Verdana" w:hAnsi="Verdana"/>
          <w:sz w:val="20"/>
          <w:szCs w:val="22"/>
        </w:rPr>
        <w:t>nd teacher as soon as possible if there is a change in your child/ren’s schedule.</w:t>
      </w:r>
      <w:r w:rsidR="00DF5B9F">
        <w:rPr>
          <w:rFonts w:ascii="Verdana" w:hAnsi="Verdana"/>
          <w:sz w:val="20"/>
          <w:szCs w:val="22"/>
        </w:rPr>
        <w:t xml:space="preserve"> </w:t>
      </w:r>
      <w:r w:rsidR="00A03BC9">
        <w:rPr>
          <w:rFonts w:ascii="Verdana" w:hAnsi="Verdana"/>
          <w:sz w:val="20"/>
          <w:szCs w:val="22"/>
        </w:rPr>
        <w:t>Flex families pay for 12 sessions per month. If you exceed that amount you will be charged a convenience fee of $10 per day, which will be applied to your next month’s bill.</w:t>
      </w:r>
    </w:p>
    <w:p w:rsidR="00A03BC9" w:rsidRPr="007D5EAE" w:rsidRDefault="00A03BC9" w:rsidP="00A03CAB">
      <w:pPr>
        <w:rPr>
          <w:rFonts w:ascii="Verdana" w:hAnsi="Verdana"/>
          <w:sz w:val="22"/>
          <w:szCs w:val="22"/>
        </w:rPr>
      </w:pPr>
    </w:p>
    <w:p w:rsidR="00900F69" w:rsidRPr="007D5EAE" w:rsidRDefault="00900F69" w:rsidP="00A03CAB">
      <w:pPr>
        <w:rPr>
          <w:rFonts w:ascii="Verdana" w:hAnsi="Verdana"/>
          <w:b/>
          <w:sz w:val="22"/>
          <w:szCs w:val="22"/>
        </w:rPr>
      </w:pPr>
      <w:r w:rsidRPr="007D5EAE">
        <w:rPr>
          <w:rFonts w:ascii="Verdana" w:hAnsi="Verdana"/>
          <w:b/>
          <w:sz w:val="22"/>
          <w:szCs w:val="22"/>
        </w:rPr>
        <w:t>SUMMER &amp; BREAK WEEK ATTENDANCE</w:t>
      </w:r>
    </w:p>
    <w:p w:rsidR="00900F69" w:rsidRPr="007D5EAE" w:rsidRDefault="007D5EAE" w:rsidP="00A03CAB">
      <w:pPr>
        <w:rPr>
          <w:rFonts w:ascii="Verdana" w:hAnsi="Verdana"/>
          <w:sz w:val="20"/>
          <w:szCs w:val="22"/>
        </w:rPr>
      </w:pPr>
      <w:r w:rsidRPr="007D5EAE">
        <w:rPr>
          <w:rFonts w:ascii="Verdana" w:hAnsi="Verdana"/>
          <w:sz w:val="20"/>
          <w:szCs w:val="22"/>
        </w:rPr>
        <w:t>Summer and Break Week information will be handed out throughout the school year. See Site Coordinator for questions.</w:t>
      </w:r>
      <w:r w:rsidR="0044795B">
        <w:rPr>
          <w:rFonts w:ascii="Verdana" w:hAnsi="Verdana"/>
          <w:sz w:val="20"/>
          <w:szCs w:val="22"/>
        </w:rPr>
        <w:t xml:space="preserve">  During break weeks, parents must sign their child in and our each day.</w:t>
      </w:r>
    </w:p>
    <w:p w:rsidR="00865A72" w:rsidRPr="007D5EAE" w:rsidRDefault="00865A72" w:rsidP="00A03CAB">
      <w:pPr>
        <w:rPr>
          <w:rFonts w:ascii="Verdana" w:hAnsi="Verdana"/>
          <w:sz w:val="22"/>
          <w:szCs w:val="22"/>
        </w:rPr>
      </w:pPr>
    </w:p>
    <w:p w:rsidR="00865A72" w:rsidRPr="007D5EAE" w:rsidRDefault="000A11B7" w:rsidP="00A03CAB">
      <w:pPr>
        <w:rPr>
          <w:rFonts w:ascii="Verdana" w:hAnsi="Verdana"/>
          <w:b/>
          <w:sz w:val="22"/>
          <w:szCs w:val="22"/>
        </w:rPr>
      </w:pPr>
      <w:r>
        <w:rPr>
          <w:rFonts w:ascii="Verdana" w:hAnsi="Verdana"/>
          <w:b/>
          <w:sz w:val="22"/>
          <w:szCs w:val="22"/>
        </w:rPr>
        <w:t>AFTERNOON</w:t>
      </w:r>
      <w:r w:rsidR="00865A72" w:rsidRPr="007D5EAE">
        <w:rPr>
          <w:rFonts w:ascii="Verdana" w:hAnsi="Verdana"/>
          <w:b/>
          <w:sz w:val="22"/>
          <w:szCs w:val="22"/>
        </w:rPr>
        <w:t xml:space="preserve"> Pick-Up</w:t>
      </w:r>
    </w:p>
    <w:p w:rsidR="00865A72" w:rsidRPr="007D5EAE" w:rsidRDefault="00E153EF" w:rsidP="00A03CAB">
      <w:pPr>
        <w:rPr>
          <w:rFonts w:ascii="Verdana" w:hAnsi="Verdana"/>
          <w:sz w:val="20"/>
          <w:szCs w:val="22"/>
        </w:rPr>
      </w:pPr>
      <w:r>
        <w:rPr>
          <w:rFonts w:ascii="Verdana" w:hAnsi="Verdana"/>
          <w:sz w:val="20"/>
          <w:szCs w:val="22"/>
        </w:rPr>
        <w:t xml:space="preserve">The program ends at 6:00PM. </w:t>
      </w:r>
      <w:r w:rsidR="007D5EAE" w:rsidRPr="007D5EAE">
        <w:rPr>
          <w:rFonts w:ascii="Verdana" w:hAnsi="Verdana"/>
          <w:sz w:val="20"/>
          <w:szCs w:val="22"/>
        </w:rPr>
        <w:t>For</w:t>
      </w:r>
      <w:r w:rsidR="00865A72" w:rsidRPr="007D5EAE">
        <w:rPr>
          <w:rFonts w:ascii="Verdana" w:hAnsi="Verdana"/>
          <w:sz w:val="20"/>
          <w:szCs w:val="22"/>
        </w:rPr>
        <w:t xml:space="preserve"> student safety, parents/guardians must sign their children out of the program each day. Staff will not allow your child/ren to leave with anyone but the custodial parent or other authorized person. Please notify staff in advance if you wish to have your child/ren leave with a different person.</w:t>
      </w:r>
    </w:p>
    <w:p w:rsidR="007D5EAE" w:rsidRPr="007D5EAE" w:rsidRDefault="007D5EAE" w:rsidP="00A03CAB">
      <w:pPr>
        <w:rPr>
          <w:rFonts w:ascii="Verdana" w:hAnsi="Verdana"/>
          <w:sz w:val="20"/>
          <w:szCs w:val="22"/>
        </w:rPr>
      </w:pPr>
    </w:p>
    <w:p w:rsidR="009B7DBF" w:rsidRPr="0059046B" w:rsidRDefault="009B7DBF" w:rsidP="007D5EAE">
      <w:pPr>
        <w:rPr>
          <w:rFonts w:ascii="Verdana" w:hAnsi="Verdana"/>
          <w:sz w:val="20"/>
          <w:szCs w:val="22"/>
        </w:rPr>
      </w:pPr>
      <w:r w:rsidRPr="007D5EAE">
        <w:rPr>
          <w:rFonts w:ascii="Verdana" w:hAnsi="Verdana"/>
          <w:sz w:val="20"/>
          <w:szCs w:val="22"/>
        </w:rPr>
        <w:t>If an emergency occurs and you are running late, please call the site to ensure proper supervision until you arrive.</w:t>
      </w:r>
      <w:r w:rsidR="00A03BC9">
        <w:rPr>
          <w:rFonts w:ascii="Verdana" w:hAnsi="Verdana"/>
          <w:sz w:val="20"/>
          <w:szCs w:val="22"/>
        </w:rPr>
        <w:t xml:space="preserve"> </w:t>
      </w:r>
      <w:r w:rsidR="007D5EAE" w:rsidRPr="00A03BC9">
        <w:rPr>
          <w:rFonts w:ascii="Verdana" w:hAnsi="Verdana"/>
          <w:b/>
          <w:sz w:val="20"/>
          <w:szCs w:val="22"/>
        </w:rPr>
        <w:t>Late Fee--A late fee of $2.00</w:t>
      </w:r>
      <w:r w:rsidR="0059046B">
        <w:rPr>
          <w:rFonts w:ascii="Verdana" w:hAnsi="Verdana"/>
          <w:b/>
          <w:sz w:val="20"/>
          <w:szCs w:val="22"/>
        </w:rPr>
        <w:t>/child</w:t>
      </w:r>
      <w:r w:rsidR="007D5EAE" w:rsidRPr="00A03BC9">
        <w:rPr>
          <w:rFonts w:ascii="Verdana" w:hAnsi="Verdana"/>
          <w:b/>
          <w:sz w:val="20"/>
          <w:szCs w:val="22"/>
        </w:rPr>
        <w:t xml:space="preserve"> for every </w:t>
      </w:r>
      <w:r w:rsidRPr="00A03BC9">
        <w:rPr>
          <w:rFonts w:ascii="Verdana" w:hAnsi="Verdana"/>
          <w:b/>
          <w:sz w:val="20"/>
          <w:szCs w:val="22"/>
        </w:rPr>
        <w:t xml:space="preserve">5 minutes past 6:00PM </w:t>
      </w:r>
      <w:r w:rsidR="0059046B">
        <w:rPr>
          <w:rFonts w:ascii="Verdana" w:hAnsi="Verdana"/>
          <w:b/>
          <w:sz w:val="20"/>
          <w:szCs w:val="22"/>
        </w:rPr>
        <w:t>and is to be paid to the staff on duty at the time.</w:t>
      </w:r>
      <w:r w:rsidR="00E153EF">
        <w:rPr>
          <w:rFonts w:ascii="Verdana" w:hAnsi="Verdana"/>
          <w:sz w:val="20"/>
          <w:szCs w:val="22"/>
        </w:rPr>
        <w:t xml:space="preserve"> </w:t>
      </w:r>
      <w:r w:rsidR="0059046B">
        <w:rPr>
          <w:rFonts w:ascii="Verdana" w:hAnsi="Verdana"/>
          <w:sz w:val="20"/>
          <w:szCs w:val="22"/>
        </w:rPr>
        <w:t>If you receive financial assistance, you will be personally responsible for this charge.</w:t>
      </w:r>
    </w:p>
    <w:p w:rsidR="007137A6" w:rsidRDefault="007137A6" w:rsidP="0060771D">
      <w:pPr>
        <w:rPr>
          <w:rFonts w:ascii="Verdana" w:hAnsi="Verdana"/>
          <w:sz w:val="22"/>
          <w:szCs w:val="22"/>
        </w:rPr>
      </w:pPr>
    </w:p>
    <w:p w:rsidR="007137A6" w:rsidRDefault="007137A6" w:rsidP="0060771D">
      <w:pPr>
        <w:rPr>
          <w:rFonts w:ascii="Verdana" w:hAnsi="Verdana"/>
          <w:sz w:val="22"/>
          <w:szCs w:val="22"/>
        </w:rPr>
      </w:pPr>
    </w:p>
    <w:p w:rsidR="007137A6" w:rsidRDefault="007137A6" w:rsidP="0060771D">
      <w:pPr>
        <w:rPr>
          <w:rFonts w:ascii="Verdana" w:hAnsi="Verdana"/>
          <w:sz w:val="22"/>
          <w:szCs w:val="22"/>
        </w:rPr>
      </w:pPr>
    </w:p>
    <w:p w:rsidR="007137A6" w:rsidRDefault="007137A6" w:rsidP="0060771D">
      <w:pPr>
        <w:rPr>
          <w:rFonts w:ascii="Verdana" w:hAnsi="Verdana"/>
          <w:sz w:val="22"/>
          <w:szCs w:val="22"/>
        </w:rPr>
      </w:pPr>
    </w:p>
    <w:p w:rsidR="007137A6" w:rsidRDefault="007137A6" w:rsidP="0060771D">
      <w:pPr>
        <w:rPr>
          <w:rFonts w:ascii="Verdana" w:hAnsi="Verdana"/>
          <w:sz w:val="22"/>
          <w:szCs w:val="22"/>
        </w:rPr>
      </w:pPr>
    </w:p>
    <w:p w:rsidR="0044795B" w:rsidRDefault="0044795B" w:rsidP="0060771D">
      <w:pPr>
        <w:rPr>
          <w:rFonts w:ascii="Verdana" w:hAnsi="Verdana"/>
          <w:b/>
          <w:sz w:val="22"/>
          <w:szCs w:val="22"/>
        </w:rPr>
      </w:pPr>
    </w:p>
    <w:p w:rsidR="0044795B" w:rsidRDefault="0044795B" w:rsidP="0060771D">
      <w:pPr>
        <w:rPr>
          <w:rFonts w:ascii="Verdana" w:hAnsi="Verdana"/>
          <w:b/>
          <w:sz w:val="22"/>
          <w:szCs w:val="22"/>
        </w:rPr>
      </w:pPr>
    </w:p>
    <w:p w:rsidR="0060771D" w:rsidRPr="007D5EAE" w:rsidRDefault="0060771D" w:rsidP="0060771D">
      <w:pPr>
        <w:rPr>
          <w:rFonts w:ascii="Verdana" w:hAnsi="Verdana"/>
          <w:b/>
          <w:sz w:val="22"/>
          <w:szCs w:val="22"/>
        </w:rPr>
      </w:pPr>
      <w:r w:rsidRPr="007D5EAE">
        <w:rPr>
          <w:rFonts w:ascii="Verdana" w:hAnsi="Verdana"/>
          <w:b/>
          <w:sz w:val="22"/>
          <w:szCs w:val="22"/>
        </w:rPr>
        <w:t>REGISTRATION, PROGRAM FEES AND PAYMENT</w:t>
      </w:r>
    </w:p>
    <w:p w:rsidR="0060771D" w:rsidRPr="007D5EAE" w:rsidRDefault="0060771D" w:rsidP="0060771D">
      <w:pPr>
        <w:rPr>
          <w:rFonts w:ascii="Verdana" w:hAnsi="Verdana"/>
          <w:sz w:val="20"/>
          <w:szCs w:val="22"/>
        </w:rPr>
      </w:pPr>
      <w:r w:rsidRPr="007D5EAE">
        <w:rPr>
          <w:rFonts w:ascii="Verdana" w:hAnsi="Verdana"/>
          <w:sz w:val="20"/>
          <w:szCs w:val="22"/>
        </w:rPr>
        <w:t>A $30.00 child registration fee is applied for the school year program and again for the summer program.</w:t>
      </w:r>
      <w:r w:rsidRPr="007D5EAE">
        <w:rPr>
          <w:rFonts w:ascii="Verdana" w:hAnsi="Verdana"/>
          <w:b/>
          <w:sz w:val="20"/>
          <w:szCs w:val="22"/>
        </w:rPr>
        <w:t xml:space="preserve"> </w:t>
      </w:r>
      <w:r w:rsidRPr="007D5EAE">
        <w:rPr>
          <w:rFonts w:ascii="Verdana" w:hAnsi="Verdana"/>
          <w:sz w:val="20"/>
          <w:szCs w:val="22"/>
        </w:rPr>
        <w:t xml:space="preserve">Fees are due with completed registration materials and are non-refundable. </w:t>
      </w:r>
    </w:p>
    <w:p w:rsidR="0060771D" w:rsidRPr="007D5EAE" w:rsidRDefault="0060771D" w:rsidP="0060771D">
      <w:pPr>
        <w:rPr>
          <w:rFonts w:ascii="Verdana" w:hAnsi="Verdana"/>
          <w:sz w:val="20"/>
          <w:szCs w:val="22"/>
        </w:rPr>
      </w:pPr>
    </w:p>
    <w:tbl>
      <w:tblPr>
        <w:tblStyle w:val="LightShading1"/>
        <w:tblW w:w="0" w:type="auto"/>
        <w:tblLook w:val="04A0" w:firstRow="1" w:lastRow="0" w:firstColumn="1" w:lastColumn="0" w:noHBand="0" w:noVBand="1"/>
      </w:tblPr>
      <w:tblGrid>
        <w:gridCol w:w="2610"/>
        <w:gridCol w:w="2610"/>
        <w:gridCol w:w="2610"/>
        <w:gridCol w:w="2610"/>
      </w:tblGrid>
      <w:tr w:rsidR="0060771D" w:rsidRPr="007D5EAE" w:rsidTr="00607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60771D" w:rsidRPr="002D5E9F" w:rsidRDefault="0060771D" w:rsidP="0060771D">
            <w:pPr>
              <w:rPr>
                <w:rFonts w:ascii="Verdana" w:hAnsi="Verdana"/>
                <w:sz w:val="22"/>
                <w:szCs w:val="22"/>
              </w:rPr>
            </w:pPr>
            <w:r w:rsidRPr="002D5E9F">
              <w:rPr>
                <w:rFonts w:ascii="Verdana" w:hAnsi="Verdana"/>
                <w:sz w:val="22"/>
                <w:szCs w:val="22"/>
              </w:rPr>
              <w:t>Contract Option A</w:t>
            </w:r>
          </w:p>
        </w:tc>
        <w:tc>
          <w:tcPr>
            <w:tcW w:w="2610" w:type="dxa"/>
          </w:tcPr>
          <w:p w:rsidR="0060771D" w:rsidRPr="002D5E9F" w:rsidRDefault="0060771D" w:rsidP="0060771D">
            <w:pPr>
              <w:cnfStyle w:val="100000000000" w:firstRow="1" w:lastRow="0" w:firstColumn="0" w:lastColumn="0" w:oddVBand="0" w:evenVBand="0" w:oddHBand="0" w:evenHBand="0" w:firstRowFirstColumn="0" w:firstRowLastColumn="0" w:lastRowFirstColumn="0" w:lastRowLastColumn="0"/>
              <w:rPr>
                <w:rFonts w:ascii="Verdana" w:hAnsi="Verdana"/>
                <w:b w:val="0"/>
                <w:sz w:val="22"/>
                <w:szCs w:val="22"/>
              </w:rPr>
            </w:pPr>
            <w:r w:rsidRPr="002D5E9F">
              <w:rPr>
                <w:rFonts w:ascii="Verdana" w:hAnsi="Verdana"/>
                <w:b w:val="0"/>
                <w:sz w:val="22"/>
                <w:szCs w:val="22"/>
              </w:rPr>
              <w:t>After School Only</w:t>
            </w:r>
          </w:p>
        </w:tc>
        <w:tc>
          <w:tcPr>
            <w:tcW w:w="2610" w:type="dxa"/>
          </w:tcPr>
          <w:p w:rsidR="0060771D" w:rsidRPr="002D5E9F" w:rsidRDefault="0060771D" w:rsidP="0060771D">
            <w:pPr>
              <w:cnfStyle w:val="100000000000" w:firstRow="1" w:lastRow="0" w:firstColumn="0" w:lastColumn="0" w:oddVBand="0" w:evenVBand="0" w:oddHBand="0" w:evenHBand="0" w:firstRowFirstColumn="0" w:firstRowLastColumn="0" w:lastRowFirstColumn="0" w:lastRowLastColumn="0"/>
              <w:rPr>
                <w:rFonts w:ascii="Verdana" w:hAnsi="Verdana"/>
                <w:b w:val="0"/>
                <w:sz w:val="22"/>
                <w:szCs w:val="22"/>
              </w:rPr>
            </w:pPr>
            <w:r w:rsidRPr="002D5E9F">
              <w:rPr>
                <w:rFonts w:ascii="Verdana" w:hAnsi="Verdana"/>
                <w:b w:val="0"/>
                <w:sz w:val="22"/>
                <w:szCs w:val="22"/>
              </w:rPr>
              <w:t>(5 days/week)</w:t>
            </w:r>
            <w:r w:rsidRPr="002D5E9F">
              <w:rPr>
                <w:rFonts w:ascii="Verdana" w:hAnsi="Verdana"/>
                <w:b w:val="0"/>
                <w:sz w:val="22"/>
                <w:szCs w:val="22"/>
              </w:rPr>
              <w:tab/>
            </w:r>
          </w:p>
        </w:tc>
        <w:tc>
          <w:tcPr>
            <w:tcW w:w="2610" w:type="dxa"/>
          </w:tcPr>
          <w:p w:rsidR="0060771D" w:rsidRPr="002D5E9F" w:rsidRDefault="00166F5F" w:rsidP="0060771D">
            <w:pPr>
              <w:cnfStyle w:val="100000000000" w:firstRow="1" w:lastRow="0" w:firstColumn="0" w:lastColumn="0" w:oddVBand="0" w:evenVBand="0" w:oddHBand="0" w:evenHBand="0" w:firstRowFirstColumn="0" w:firstRowLastColumn="0" w:lastRowFirstColumn="0" w:lastRowLastColumn="0"/>
              <w:rPr>
                <w:rFonts w:ascii="Verdana" w:hAnsi="Verdana"/>
                <w:b w:val="0"/>
                <w:sz w:val="22"/>
                <w:szCs w:val="22"/>
              </w:rPr>
            </w:pPr>
            <w:r>
              <w:rPr>
                <w:rFonts w:ascii="Verdana" w:hAnsi="Verdana"/>
                <w:b w:val="0"/>
                <w:sz w:val="22"/>
                <w:szCs w:val="22"/>
              </w:rPr>
              <w:t>$167</w:t>
            </w:r>
            <w:r w:rsidR="0060771D" w:rsidRPr="002D5E9F">
              <w:rPr>
                <w:rFonts w:ascii="Verdana" w:hAnsi="Verdana"/>
                <w:b w:val="0"/>
                <w:sz w:val="22"/>
                <w:szCs w:val="22"/>
              </w:rPr>
              <w:t>.00/month/child</w:t>
            </w:r>
          </w:p>
        </w:tc>
      </w:tr>
      <w:tr w:rsidR="0060771D" w:rsidRPr="007D5EAE" w:rsidTr="00607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60771D" w:rsidRPr="002D5E9F" w:rsidRDefault="00166F5F" w:rsidP="0060771D">
            <w:pPr>
              <w:rPr>
                <w:rFonts w:ascii="Verdana" w:hAnsi="Verdana"/>
                <w:sz w:val="22"/>
                <w:szCs w:val="22"/>
              </w:rPr>
            </w:pPr>
            <w:r>
              <w:rPr>
                <w:rFonts w:ascii="Verdana" w:hAnsi="Verdana"/>
                <w:sz w:val="22"/>
                <w:szCs w:val="22"/>
              </w:rPr>
              <w:t>Contract Option B</w:t>
            </w:r>
          </w:p>
        </w:tc>
        <w:tc>
          <w:tcPr>
            <w:tcW w:w="2610" w:type="dxa"/>
          </w:tcPr>
          <w:p w:rsidR="0060771D" w:rsidRPr="002D5E9F" w:rsidRDefault="0060771D" w:rsidP="0060771D">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2D5E9F">
              <w:rPr>
                <w:rFonts w:ascii="Verdana" w:hAnsi="Verdana"/>
                <w:sz w:val="22"/>
                <w:szCs w:val="22"/>
              </w:rPr>
              <w:t>Flex</w:t>
            </w:r>
          </w:p>
        </w:tc>
        <w:tc>
          <w:tcPr>
            <w:tcW w:w="2610" w:type="dxa"/>
          </w:tcPr>
          <w:p w:rsidR="0060771D" w:rsidRPr="002D5E9F" w:rsidRDefault="0060771D" w:rsidP="0060771D">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2D5E9F">
              <w:rPr>
                <w:rFonts w:ascii="Verdana" w:hAnsi="Verdana"/>
                <w:sz w:val="22"/>
                <w:szCs w:val="22"/>
              </w:rPr>
              <w:t>12 Sessions/month</w:t>
            </w:r>
          </w:p>
        </w:tc>
        <w:tc>
          <w:tcPr>
            <w:tcW w:w="2610" w:type="dxa"/>
          </w:tcPr>
          <w:p w:rsidR="0060771D" w:rsidRPr="002D5E9F" w:rsidRDefault="00166F5F" w:rsidP="0060771D">
            <w:pPr>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Pr>
                <w:rFonts w:ascii="Verdana" w:hAnsi="Verdana"/>
                <w:sz w:val="22"/>
                <w:szCs w:val="22"/>
              </w:rPr>
              <w:t>$120</w:t>
            </w:r>
            <w:r w:rsidR="0060771D" w:rsidRPr="002D5E9F">
              <w:rPr>
                <w:rFonts w:ascii="Verdana" w:hAnsi="Verdana"/>
                <w:sz w:val="22"/>
                <w:szCs w:val="22"/>
              </w:rPr>
              <w:t>.00/month/child</w:t>
            </w:r>
          </w:p>
        </w:tc>
      </w:tr>
    </w:tbl>
    <w:p w:rsidR="0060771D" w:rsidRPr="007D5EAE" w:rsidRDefault="0060771D" w:rsidP="0060771D">
      <w:pPr>
        <w:rPr>
          <w:rFonts w:ascii="Verdana" w:hAnsi="Verdana"/>
          <w:b/>
          <w:sz w:val="20"/>
          <w:szCs w:val="22"/>
        </w:rPr>
      </w:pPr>
      <w:r w:rsidRPr="007D5EAE">
        <w:rPr>
          <w:rFonts w:ascii="Verdana" w:hAnsi="Verdana"/>
          <w:sz w:val="20"/>
          <w:szCs w:val="22"/>
        </w:rPr>
        <w:tab/>
      </w:r>
      <w:r w:rsidRPr="007D5EAE">
        <w:rPr>
          <w:rFonts w:ascii="Verdana" w:hAnsi="Verdana"/>
          <w:sz w:val="20"/>
          <w:szCs w:val="22"/>
        </w:rPr>
        <w:tab/>
      </w:r>
      <w:r w:rsidRPr="007D5EAE">
        <w:rPr>
          <w:rFonts w:ascii="Verdana" w:hAnsi="Verdana"/>
          <w:sz w:val="20"/>
          <w:szCs w:val="22"/>
        </w:rPr>
        <w:tab/>
      </w:r>
      <w:r w:rsidRPr="007D5EAE">
        <w:rPr>
          <w:rFonts w:ascii="Verdana" w:hAnsi="Verdana"/>
          <w:sz w:val="20"/>
          <w:szCs w:val="22"/>
        </w:rPr>
        <w:tab/>
      </w:r>
    </w:p>
    <w:p w:rsidR="0060771D" w:rsidRDefault="0060771D" w:rsidP="0060771D">
      <w:pPr>
        <w:rPr>
          <w:rFonts w:ascii="Verdana" w:hAnsi="Verdana"/>
          <w:sz w:val="20"/>
          <w:szCs w:val="22"/>
        </w:rPr>
      </w:pPr>
    </w:p>
    <w:p w:rsidR="0060771D" w:rsidRPr="00DF5B9F" w:rsidRDefault="0060771D" w:rsidP="0060771D">
      <w:pPr>
        <w:spacing w:after="200" w:line="276" w:lineRule="auto"/>
        <w:rPr>
          <w:rFonts w:ascii="Verdana" w:hAnsi="Verdana"/>
          <w:sz w:val="20"/>
          <w:szCs w:val="20"/>
        </w:rPr>
      </w:pPr>
      <w:r w:rsidRPr="00DF5B9F">
        <w:rPr>
          <w:rFonts w:ascii="Verdana" w:hAnsi="Verdana"/>
          <w:sz w:val="20"/>
          <w:szCs w:val="20"/>
        </w:rPr>
        <w:t>All families will have completed all registration forms and fees before child can begin at the K.E.Y. Zone program.</w:t>
      </w:r>
    </w:p>
    <w:p w:rsidR="0060771D" w:rsidRPr="00DF5B9F" w:rsidRDefault="0060771D" w:rsidP="0060771D">
      <w:pPr>
        <w:spacing w:after="200" w:line="276" w:lineRule="auto"/>
        <w:rPr>
          <w:rFonts w:ascii="Verdana" w:hAnsi="Verdana"/>
          <w:sz w:val="20"/>
          <w:szCs w:val="20"/>
        </w:rPr>
      </w:pPr>
      <w:r w:rsidRPr="00DF5B9F">
        <w:rPr>
          <w:rFonts w:ascii="Verdana" w:hAnsi="Verdana"/>
          <w:sz w:val="20"/>
          <w:szCs w:val="20"/>
        </w:rPr>
        <w:t xml:space="preserve">All families (including St. Louis County) can expect a bill emailed to them from Duluth Community Education (not the K.E.Y. Zone office or Mark Connor) on the </w:t>
      </w:r>
      <w:r w:rsidR="007137A6">
        <w:rPr>
          <w:rFonts w:ascii="Verdana" w:hAnsi="Verdana"/>
          <w:sz w:val="20"/>
          <w:szCs w:val="20"/>
        </w:rPr>
        <w:t>15th</w:t>
      </w:r>
      <w:r w:rsidRPr="00DF5B9F">
        <w:rPr>
          <w:rFonts w:ascii="Verdana" w:hAnsi="Verdana"/>
          <w:sz w:val="20"/>
          <w:szCs w:val="20"/>
        </w:rPr>
        <w:t xml:space="preserve"> d</w:t>
      </w:r>
      <w:r w:rsidR="006A05A7" w:rsidRPr="00DF5B9F">
        <w:rPr>
          <w:rFonts w:ascii="Verdana" w:hAnsi="Verdana"/>
          <w:sz w:val="20"/>
          <w:szCs w:val="20"/>
        </w:rPr>
        <w:t xml:space="preserve">ay of each month </w:t>
      </w:r>
      <w:r w:rsidR="007137A6">
        <w:rPr>
          <w:rFonts w:ascii="Verdana" w:hAnsi="Verdana"/>
          <w:sz w:val="20"/>
          <w:szCs w:val="20"/>
        </w:rPr>
        <w:t>August</w:t>
      </w:r>
      <w:r w:rsidR="006A05A7" w:rsidRPr="00DF5B9F">
        <w:rPr>
          <w:rFonts w:ascii="Verdana" w:hAnsi="Verdana"/>
          <w:sz w:val="20"/>
          <w:szCs w:val="20"/>
        </w:rPr>
        <w:t>, 201</w:t>
      </w:r>
      <w:r w:rsidR="007137A6">
        <w:rPr>
          <w:rFonts w:ascii="Verdana" w:hAnsi="Verdana"/>
          <w:sz w:val="20"/>
          <w:szCs w:val="20"/>
        </w:rPr>
        <w:t>7</w:t>
      </w:r>
      <w:r w:rsidR="006A05A7" w:rsidRPr="00DF5B9F">
        <w:rPr>
          <w:rFonts w:ascii="Verdana" w:hAnsi="Verdana"/>
          <w:sz w:val="20"/>
          <w:szCs w:val="20"/>
        </w:rPr>
        <w:t xml:space="preserve"> through </w:t>
      </w:r>
      <w:r w:rsidR="007137A6">
        <w:rPr>
          <w:rFonts w:ascii="Verdana" w:hAnsi="Verdana"/>
          <w:sz w:val="20"/>
          <w:szCs w:val="20"/>
        </w:rPr>
        <w:t>April</w:t>
      </w:r>
      <w:r w:rsidR="006A05A7" w:rsidRPr="00DF5B9F">
        <w:rPr>
          <w:rFonts w:ascii="Verdana" w:hAnsi="Verdana"/>
          <w:sz w:val="20"/>
          <w:szCs w:val="20"/>
        </w:rPr>
        <w:t>, 201</w:t>
      </w:r>
      <w:r w:rsidR="007137A6">
        <w:rPr>
          <w:rFonts w:ascii="Verdana" w:hAnsi="Verdana"/>
          <w:sz w:val="20"/>
          <w:szCs w:val="20"/>
        </w:rPr>
        <w:t>8</w:t>
      </w:r>
      <w:r w:rsidRPr="00DF5B9F">
        <w:rPr>
          <w:rFonts w:ascii="Verdana" w:hAnsi="Verdana"/>
          <w:sz w:val="20"/>
          <w:szCs w:val="20"/>
        </w:rPr>
        <w:t>.  If you do not receive a bill through your email, it is either due to that you do not have an email account or your email account is not current or correct. Please call the K.E.Y. Zone office at 218 336-8900 x 2 to make any necessary changes.</w:t>
      </w:r>
    </w:p>
    <w:p w:rsidR="0060771D" w:rsidRPr="00DF5B9F" w:rsidRDefault="0060771D" w:rsidP="0060771D">
      <w:pPr>
        <w:spacing w:after="200" w:line="276" w:lineRule="auto"/>
        <w:rPr>
          <w:rFonts w:ascii="Verdana" w:hAnsi="Verdana"/>
          <w:sz w:val="20"/>
          <w:szCs w:val="20"/>
        </w:rPr>
      </w:pPr>
      <w:r w:rsidRPr="00DF5B9F">
        <w:rPr>
          <w:rFonts w:ascii="Verdana" w:hAnsi="Verdana"/>
          <w:sz w:val="20"/>
          <w:szCs w:val="20"/>
        </w:rPr>
        <w:t xml:space="preserve">All families (including St. Louis County) are expected to pay their monthly fee by the </w:t>
      </w:r>
      <w:proofErr w:type="gramStart"/>
      <w:r w:rsidR="007137A6">
        <w:rPr>
          <w:rFonts w:ascii="Verdana" w:hAnsi="Verdana"/>
          <w:sz w:val="20"/>
          <w:szCs w:val="20"/>
        </w:rPr>
        <w:t>1</w:t>
      </w:r>
      <w:r w:rsidR="007137A6" w:rsidRPr="007137A6">
        <w:rPr>
          <w:rFonts w:ascii="Verdana" w:hAnsi="Verdana"/>
          <w:sz w:val="20"/>
          <w:szCs w:val="20"/>
          <w:vertAlign w:val="superscript"/>
        </w:rPr>
        <w:t>st</w:t>
      </w:r>
      <w:r w:rsidR="007137A6">
        <w:rPr>
          <w:rFonts w:ascii="Verdana" w:hAnsi="Verdana"/>
          <w:sz w:val="20"/>
          <w:szCs w:val="20"/>
        </w:rPr>
        <w:t xml:space="preserve"> </w:t>
      </w:r>
      <w:r w:rsidRPr="00DF5B9F">
        <w:rPr>
          <w:rFonts w:ascii="Verdana" w:hAnsi="Verdana"/>
          <w:sz w:val="20"/>
          <w:szCs w:val="20"/>
        </w:rPr>
        <w:t xml:space="preserve"> of</w:t>
      </w:r>
      <w:proofErr w:type="gramEnd"/>
      <w:r w:rsidRPr="00DF5B9F">
        <w:rPr>
          <w:rFonts w:ascii="Verdana" w:hAnsi="Verdana"/>
          <w:sz w:val="20"/>
          <w:szCs w:val="20"/>
        </w:rPr>
        <w:t xml:space="preserve"> each month</w:t>
      </w:r>
      <w:r w:rsidR="007137A6">
        <w:rPr>
          <w:rFonts w:ascii="Verdana" w:hAnsi="Verdana"/>
          <w:sz w:val="20"/>
          <w:szCs w:val="20"/>
        </w:rPr>
        <w:t>, September 2017 through May 2018</w:t>
      </w:r>
      <w:r w:rsidR="00E153EF">
        <w:rPr>
          <w:rFonts w:ascii="Verdana" w:hAnsi="Verdana"/>
          <w:sz w:val="20"/>
          <w:szCs w:val="20"/>
        </w:rPr>
        <w:t xml:space="preserve">. </w:t>
      </w:r>
      <w:r w:rsidRPr="00DF5B9F">
        <w:rPr>
          <w:rFonts w:ascii="Verdana" w:hAnsi="Verdana"/>
          <w:sz w:val="20"/>
          <w:szCs w:val="20"/>
        </w:rPr>
        <w:t>If you are having difficulties keeping your payments current</w:t>
      </w:r>
      <w:r w:rsidR="00DF5B9F" w:rsidRPr="00DF5B9F">
        <w:rPr>
          <w:rFonts w:ascii="Verdana" w:hAnsi="Verdana"/>
          <w:sz w:val="20"/>
          <w:szCs w:val="20"/>
        </w:rPr>
        <w:t xml:space="preserve"> or if you are not receiving your monthly bills</w:t>
      </w:r>
      <w:r w:rsidRPr="00DF5B9F">
        <w:rPr>
          <w:rFonts w:ascii="Verdana" w:hAnsi="Verdana"/>
          <w:sz w:val="20"/>
          <w:szCs w:val="20"/>
        </w:rPr>
        <w:t>, please call the K.E.Y. Zone office at 218 336-8900 x 2 t</w:t>
      </w:r>
      <w:r w:rsidR="00DF5B9F" w:rsidRPr="00DF5B9F">
        <w:rPr>
          <w:rFonts w:ascii="Verdana" w:hAnsi="Verdana"/>
          <w:sz w:val="20"/>
          <w:szCs w:val="20"/>
        </w:rPr>
        <w:t xml:space="preserve">o make a payment arrangement, </w:t>
      </w:r>
      <w:r w:rsidRPr="00DF5B9F">
        <w:rPr>
          <w:rFonts w:ascii="Verdana" w:hAnsi="Verdana"/>
          <w:sz w:val="20"/>
          <w:szCs w:val="20"/>
        </w:rPr>
        <w:t>ask about financial assistance information</w:t>
      </w:r>
      <w:r w:rsidR="00DF5B9F" w:rsidRPr="00DF5B9F">
        <w:rPr>
          <w:rFonts w:ascii="Verdana" w:hAnsi="Verdana"/>
          <w:sz w:val="20"/>
          <w:szCs w:val="20"/>
        </w:rPr>
        <w:t xml:space="preserve"> or update your contact information</w:t>
      </w:r>
      <w:r w:rsidRPr="00DF5B9F">
        <w:rPr>
          <w:rFonts w:ascii="Verdana" w:hAnsi="Verdana"/>
          <w:sz w:val="20"/>
          <w:szCs w:val="20"/>
        </w:rPr>
        <w:t>.</w:t>
      </w:r>
    </w:p>
    <w:p w:rsidR="0060771D" w:rsidRPr="00DF5B9F" w:rsidRDefault="0060771D" w:rsidP="0060771D">
      <w:pPr>
        <w:spacing w:after="200" w:line="276" w:lineRule="auto"/>
        <w:rPr>
          <w:rFonts w:ascii="Verdana" w:hAnsi="Verdana"/>
          <w:sz w:val="20"/>
          <w:szCs w:val="20"/>
        </w:rPr>
      </w:pPr>
      <w:bookmarkStart w:id="0" w:name="_GoBack"/>
      <w:bookmarkEnd w:id="0"/>
      <w:r w:rsidRPr="00EA3CFA">
        <w:rPr>
          <w:rFonts w:ascii="Verdana" w:hAnsi="Verdana"/>
          <w:sz w:val="20"/>
          <w:szCs w:val="20"/>
        </w:rPr>
        <w:t xml:space="preserve">All families (including St. Louis County) will be charged a $10 late fee on the next month’s bill if payments are received after the </w:t>
      </w:r>
      <w:r w:rsidR="007137A6" w:rsidRPr="00EA3CFA">
        <w:rPr>
          <w:rFonts w:ascii="Verdana" w:hAnsi="Verdana"/>
          <w:sz w:val="20"/>
          <w:szCs w:val="20"/>
        </w:rPr>
        <w:t>15th</w:t>
      </w:r>
      <w:r w:rsidR="00E153EF" w:rsidRPr="00EA3CFA">
        <w:rPr>
          <w:rFonts w:ascii="Verdana" w:hAnsi="Verdana"/>
          <w:sz w:val="20"/>
          <w:szCs w:val="20"/>
        </w:rPr>
        <w:t xml:space="preserve"> of the month.</w:t>
      </w:r>
    </w:p>
    <w:p w:rsidR="0060771D" w:rsidRPr="005863AA" w:rsidRDefault="0060771D" w:rsidP="0060771D">
      <w:pPr>
        <w:spacing w:after="200" w:line="276" w:lineRule="auto"/>
        <w:rPr>
          <w:rFonts w:ascii="Verdana" w:hAnsi="Verdana"/>
          <w:b/>
          <w:sz w:val="20"/>
          <w:szCs w:val="20"/>
        </w:rPr>
      </w:pPr>
      <w:r w:rsidRPr="005863AA">
        <w:rPr>
          <w:rFonts w:ascii="Verdana" w:hAnsi="Verdana"/>
          <w:b/>
          <w:sz w:val="20"/>
          <w:szCs w:val="20"/>
        </w:rPr>
        <w:t xml:space="preserve">If </w:t>
      </w:r>
      <w:r w:rsidR="006A05A7" w:rsidRPr="005863AA">
        <w:rPr>
          <w:rFonts w:ascii="Verdana" w:hAnsi="Verdana"/>
          <w:b/>
          <w:sz w:val="20"/>
          <w:szCs w:val="20"/>
        </w:rPr>
        <w:t>payment is 2 months past due, you will receive a last day notice which is effective immediately. Your child/ren will no longer be able to attend the K.E.Y. Zone program. There is also no guarantee that your child/ren may re-enter after bill is up to date as there may be a waiting list at the center that your child/ren attends.</w:t>
      </w:r>
    </w:p>
    <w:p w:rsidR="0060771D" w:rsidRPr="00DF5B9F" w:rsidRDefault="0073210E" w:rsidP="0060771D">
      <w:pPr>
        <w:spacing w:after="200" w:line="276" w:lineRule="auto"/>
        <w:rPr>
          <w:rFonts w:ascii="Verdana" w:hAnsi="Verdana"/>
          <w:sz w:val="20"/>
          <w:szCs w:val="20"/>
        </w:rPr>
      </w:pPr>
      <w:r>
        <w:rPr>
          <w:rFonts w:ascii="Verdana" w:hAnsi="Verdana"/>
          <w:sz w:val="20"/>
          <w:szCs w:val="20"/>
        </w:rPr>
        <w:t xml:space="preserve">Due to the high volume of families we serve, it is KEY Zones expectation that you take full responsibility for paying your bill on time and also to contact the KEY Zone office with any concerns that may arise regarding your monthly bill and payment. </w:t>
      </w:r>
    </w:p>
    <w:p w:rsidR="0060771D" w:rsidRPr="00DF5B9F" w:rsidRDefault="0060771D" w:rsidP="0060771D">
      <w:pPr>
        <w:rPr>
          <w:rFonts w:ascii="Verdana" w:hAnsi="Verdana"/>
          <w:sz w:val="20"/>
          <w:szCs w:val="20"/>
        </w:rPr>
      </w:pPr>
      <w:r w:rsidRPr="00DF5B9F">
        <w:rPr>
          <w:rFonts w:ascii="Verdana" w:hAnsi="Verdana"/>
          <w:sz w:val="20"/>
          <w:szCs w:val="20"/>
        </w:rPr>
        <w:t xml:space="preserve">Families may pay their balance by submitting a check made out to ISD 709 or by credit card by logging on to </w:t>
      </w:r>
      <w:hyperlink r:id="rId13" w:history="1">
        <w:r w:rsidRPr="00DF5B9F">
          <w:rPr>
            <w:rStyle w:val="Hyperlink"/>
            <w:rFonts w:ascii="Verdana" w:hAnsi="Verdana"/>
            <w:sz w:val="20"/>
            <w:szCs w:val="20"/>
          </w:rPr>
          <w:t>www.duluthcommunityed.org</w:t>
        </w:r>
      </w:hyperlink>
      <w:r w:rsidR="00E153EF">
        <w:rPr>
          <w:rFonts w:ascii="Verdana" w:hAnsi="Verdana"/>
          <w:sz w:val="20"/>
          <w:szCs w:val="20"/>
        </w:rPr>
        <w:t xml:space="preserve">. </w:t>
      </w:r>
      <w:r w:rsidRPr="00DF5B9F">
        <w:rPr>
          <w:rFonts w:ascii="Verdana" w:hAnsi="Verdana"/>
          <w:sz w:val="20"/>
          <w:szCs w:val="20"/>
        </w:rPr>
        <w:t>Receipt of payments and our Federal Tax Identification Number can be retrieved here as well.</w:t>
      </w:r>
    </w:p>
    <w:p w:rsidR="0060771D" w:rsidRPr="00DF5B9F" w:rsidRDefault="0060771D" w:rsidP="0060771D">
      <w:pPr>
        <w:rPr>
          <w:rFonts w:ascii="Verdana" w:hAnsi="Verdana"/>
          <w:sz w:val="20"/>
          <w:szCs w:val="20"/>
        </w:rPr>
      </w:pPr>
    </w:p>
    <w:p w:rsidR="0060771D" w:rsidRPr="00E153EF" w:rsidRDefault="0060771D" w:rsidP="0060771D">
      <w:pPr>
        <w:rPr>
          <w:rFonts w:ascii="Verdana" w:hAnsi="Verdana"/>
          <w:sz w:val="20"/>
          <w:szCs w:val="20"/>
        </w:rPr>
      </w:pPr>
      <w:r w:rsidRPr="00E153EF">
        <w:rPr>
          <w:rFonts w:ascii="Verdana" w:hAnsi="Verdana"/>
          <w:sz w:val="20"/>
          <w:szCs w:val="20"/>
        </w:rPr>
        <w:t>Scholarship information is available by calling Mark Connor at 336-8900 x</w:t>
      </w:r>
      <w:r w:rsidR="000012E8" w:rsidRPr="00E153EF">
        <w:rPr>
          <w:rFonts w:ascii="Verdana" w:hAnsi="Verdana"/>
          <w:sz w:val="20"/>
          <w:szCs w:val="20"/>
        </w:rPr>
        <w:t>2</w:t>
      </w:r>
      <w:r w:rsidRPr="00E153EF">
        <w:rPr>
          <w:rFonts w:ascii="Verdana" w:hAnsi="Verdana"/>
          <w:sz w:val="20"/>
          <w:szCs w:val="20"/>
        </w:rPr>
        <w:t xml:space="preserve"> or emailing </w:t>
      </w:r>
      <w:hyperlink r:id="rId14" w:history="1">
        <w:r w:rsidR="00CF564B" w:rsidRPr="00E153EF">
          <w:rPr>
            <w:rStyle w:val="Hyperlink"/>
            <w:rFonts w:ascii="Verdana" w:hAnsi="Verdana"/>
            <w:color w:val="auto"/>
            <w:sz w:val="20"/>
            <w:szCs w:val="20"/>
          </w:rPr>
          <w:t>mark.connor@isd709.org</w:t>
        </w:r>
      </w:hyperlink>
      <w:r w:rsidR="00CF564B" w:rsidRPr="00E153EF">
        <w:rPr>
          <w:rFonts w:ascii="Verdana" w:hAnsi="Verdana"/>
          <w:sz w:val="20"/>
          <w:szCs w:val="20"/>
        </w:rPr>
        <w:t xml:space="preserve"> </w:t>
      </w:r>
      <w:r w:rsidR="007137A6">
        <w:rPr>
          <w:rFonts w:ascii="Verdana" w:hAnsi="Verdana"/>
          <w:sz w:val="20"/>
          <w:szCs w:val="20"/>
        </w:rPr>
        <w:t>(</w:t>
      </w:r>
      <w:r w:rsidR="007137A6" w:rsidRPr="007137A6">
        <w:rPr>
          <w:rFonts w:ascii="Verdana" w:hAnsi="Verdana"/>
          <w:i/>
          <w:sz w:val="20"/>
          <w:szCs w:val="20"/>
        </w:rPr>
        <w:t>School year only</w:t>
      </w:r>
      <w:r w:rsidR="007137A6">
        <w:rPr>
          <w:rFonts w:ascii="Verdana" w:hAnsi="Verdana"/>
          <w:sz w:val="20"/>
          <w:szCs w:val="20"/>
        </w:rPr>
        <w:t>)</w:t>
      </w:r>
    </w:p>
    <w:p w:rsidR="0060771D" w:rsidRPr="007D5EAE" w:rsidRDefault="0060771D" w:rsidP="0060771D">
      <w:pPr>
        <w:rPr>
          <w:rFonts w:ascii="Verdana" w:hAnsi="Verdana"/>
          <w:sz w:val="20"/>
          <w:szCs w:val="22"/>
        </w:rPr>
      </w:pPr>
    </w:p>
    <w:p w:rsidR="0060771D" w:rsidRPr="007D5EAE" w:rsidRDefault="0060771D" w:rsidP="0060771D">
      <w:pPr>
        <w:rPr>
          <w:rFonts w:ascii="Verdana" w:hAnsi="Verdana"/>
          <w:sz w:val="20"/>
          <w:szCs w:val="22"/>
        </w:rPr>
      </w:pPr>
      <w:r w:rsidRPr="007D5EAE">
        <w:rPr>
          <w:rFonts w:ascii="Verdana" w:hAnsi="Verdana"/>
          <w:sz w:val="20"/>
          <w:szCs w:val="22"/>
        </w:rPr>
        <w:t>K.E.Y. Zone has a Child Care Registration</w:t>
      </w:r>
      <w:r w:rsidR="00E153EF">
        <w:rPr>
          <w:rFonts w:ascii="Verdana" w:hAnsi="Verdana"/>
          <w:sz w:val="20"/>
          <w:szCs w:val="22"/>
        </w:rPr>
        <w:t xml:space="preserve"> Number with St. Louis County. </w:t>
      </w:r>
      <w:r w:rsidRPr="007D5EAE">
        <w:rPr>
          <w:rFonts w:ascii="Verdana" w:hAnsi="Verdana"/>
          <w:sz w:val="20"/>
          <w:szCs w:val="22"/>
        </w:rPr>
        <w:t xml:space="preserve">Please inform your case worker and Mark Connor if you are utilizing this system for payment.  </w:t>
      </w:r>
    </w:p>
    <w:p w:rsidR="0060771D" w:rsidRPr="007D5EAE" w:rsidRDefault="0060771D" w:rsidP="00A03CAB">
      <w:pPr>
        <w:rPr>
          <w:rFonts w:ascii="Verdana" w:hAnsi="Verdana"/>
          <w:sz w:val="22"/>
          <w:szCs w:val="22"/>
        </w:rPr>
      </w:pPr>
    </w:p>
    <w:p w:rsidR="00E15D4D" w:rsidRDefault="00E15D4D" w:rsidP="00A03CAB">
      <w:pPr>
        <w:rPr>
          <w:rFonts w:ascii="Verdana" w:hAnsi="Verdana"/>
          <w:b/>
          <w:sz w:val="22"/>
          <w:szCs w:val="22"/>
        </w:rPr>
      </w:pPr>
    </w:p>
    <w:p w:rsidR="007325B8" w:rsidRDefault="007325B8" w:rsidP="00A03CAB">
      <w:pPr>
        <w:rPr>
          <w:rFonts w:ascii="Verdana" w:hAnsi="Verdana"/>
          <w:b/>
          <w:sz w:val="22"/>
          <w:szCs w:val="22"/>
        </w:rPr>
      </w:pPr>
    </w:p>
    <w:p w:rsidR="007325B8" w:rsidRDefault="007325B8" w:rsidP="00A03CAB">
      <w:pPr>
        <w:rPr>
          <w:rFonts w:ascii="Verdana" w:hAnsi="Verdana"/>
          <w:b/>
          <w:sz w:val="22"/>
          <w:szCs w:val="22"/>
        </w:rPr>
      </w:pPr>
    </w:p>
    <w:p w:rsidR="007325B8" w:rsidRDefault="007325B8" w:rsidP="00A03CAB">
      <w:pPr>
        <w:rPr>
          <w:rFonts w:ascii="Verdana" w:hAnsi="Verdana"/>
          <w:b/>
          <w:sz w:val="22"/>
          <w:szCs w:val="22"/>
        </w:rPr>
      </w:pPr>
    </w:p>
    <w:p w:rsidR="007325B8" w:rsidRDefault="007325B8" w:rsidP="00A03CAB">
      <w:pPr>
        <w:rPr>
          <w:rFonts w:ascii="Verdana" w:hAnsi="Verdana"/>
          <w:b/>
          <w:sz w:val="22"/>
          <w:szCs w:val="22"/>
        </w:rPr>
      </w:pPr>
    </w:p>
    <w:p w:rsidR="007325B8" w:rsidRDefault="007325B8" w:rsidP="00A03CAB">
      <w:pPr>
        <w:rPr>
          <w:rFonts w:ascii="Verdana" w:hAnsi="Verdana"/>
          <w:b/>
          <w:sz w:val="22"/>
          <w:szCs w:val="22"/>
        </w:rPr>
      </w:pPr>
    </w:p>
    <w:p w:rsidR="007325B8" w:rsidRDefault="007325B8" w:rsidP="00A03CAB">
      <w:pPr>
        <w:rPr>
          <w:rFonts w:ascii="Verdana" w:hAnsi="Verdana"/>
          <w:b/>
          <w:sz w:val="22"/>
          <w:szCs w:val="22"/>
        </w:rPr>
      </w:pPr>
    </w:p>
    <w:p w:rsidR="007325B8" w:rsidRDefault="007325B8" w:rsidP="00A03CAB">
      <w:pPr>
        <w:rPr>
          <w:rFonts w:ascii="Verdana" w:hAnsi="Verdana"/>
          <w:b/>
          <w:sz w:val="22"/>
          <w:szCs w:val="22"/>
        </w:rPr>
      </w:pPr>
    </w:p>
    <w:p w:rsidR="0044795B" w:rsidRDefault="0044795B" w:rsidP="00A03CAB">
      <w:pPr>
        <w:rPr>
          <w:rFonts w:ascii="Verdana" w:hAnsi="Verdana"/>
          <w:b/>
          <w:sz w:val="22"/>
          <w:szCs w:val="22"/>
        </w:rPr>
      </w:pPr>
    </w:p>
    <w:p w:rsidR="0044795B" w:rsidRDefault="0044795B" w:rsidP="00A03CAB">
      <w:pPr>
        <w:rPr>
          <w:rFonts w:ascii="Verdana" w:hAnsi="Verdana"/>
          <w:b/>
          <w:sz w:val="22"/>
          <w:szCs w:val="22"/>
        </w:rPr>
      </w:pPr>
    </w:p>
    <w:p w:rsidR="0044795B" w:rsidRDefault="0044795B" w:rsidP="00A03CAB">
      <w:pPr>
        <w:rPr>
          <w:rFonts w:ascii="Verdana" w:hAnsi="Verdana"/>
          <w:b/>
          <w:sz w:val="22"/>
          <w:szCs w:val="22"/>
        </w:rPr>
      </w:pPr>
    </w:p>
    <w:p w:rsidR="007D5EAE" w:rsidRPr="00E15D4D" w:rsidRDefault="00784EE7" w:rsidP="00A03CAB">
      <w:pPr>
        <w:rPr>
          <w:rFonts w:ascii="Verdana" w:hAnsi="Verdana"/>
          <w:b/>
          <w:sz w:val="22"/>
          <w:szCs w:val="22"/>
        </w:rPr>
      </w:pPr>
      <w:r w:rsidRPr="007D5EAE">
        <w:rPr>
          <w:rFonts w:ascii="Verdana" w:hAnsi="Verdana"/>
          <w:b/>
          <w:sz w:val="22"/>
          <w:szCs w:val="22"/>
        </w:rPr>
        <w:t>TRANSPORTATION</w:t>
      </w:r>
      <w:r w:rsidR="00E15D4D">
        <w:rPr>
          <w:rFonts w:ascii="Verdana" w:hAnsi="Verdana"/>
          <w:b/>
          <w:sz w:val="22"/>
          <w:szCs w:val="22"/>
        </w:rPr>
        <w:t>-</w:t>
      </w:r>
      <w:r w:rsidRPr="007D5EAE">
        <w:rPr>
          <w:rFonts w:ascii="Verdana" w:hAnsi="Verdana"/>
          <w:b/>
          <w:i/>
          <w:sz w:val="22"/>
          <w:szCs w:val="22"/>
        </w:rPr>
        <w:t xml:space="preserve">Available at select sites </w:t>
      </w:r>
    </w:p>
    <w:p w:rsidR="00784EE7" w:rsidRPr="007D5EAE" w:rsidRDefault="00784EE7" w:rsidP="00A03CAB">
      <w:pPr>
        <w:rPr>
          <w:rFonts w:ascii="Verdana" w:hAnsi="Verdana"/>
          <w:sz w:val="20"/>
          <w:szCs w:val="22"/>
        </w:rPr>
      </w:pPr>
      <w:r w:rsidRPr="007D5EAE">
        <w:rPr>
          <w:rFonts w:ascii="Verdana" w:hAnsi="Verdana"/>
          <w:sz w:val="20"/>
          <w:szCs w:val="22"/>
        </w:rPr>
        <w:t>Transportation home is</w:t>
      </w:r>
      <w:r w:rsidR="003662D8" w:rsidRPr="007D5EAE">
        <w:rPr>
          <w:rFonts w:ascii="Verdana" w:hAnsi="Verdana"/>
          <w:sz w:val="20"/>
          <w:szCs w:val="22"/>
        </w:rPr>
        <w:t xml:space="preserve"> limited to</w:t>
      </w:r>
      <w:r w:rsidRPr="007D5EAE">
        <w:rPr>
          <w:rFonts w:ascii="Verdana" w:hAnsi="Verdana"/>
          <w:sz w:val="20"/>
          <w:szCs w:val="22"/>
        </w:rPr>
        <w:t xml:space="preserve"> students who have a pre-arranged agreement with the Family Liaison or Site Coordinator and </w:t>
      </w:r>
      <w:r w:rsidRPr="00CA0F9E">
        <w:rPr>
          <w:rFonts w:ascii="Verdana" w:hAnsi="Verdana"/>
          <w:b/>
          <w:sz w:val="20"/>
          <w:szCs w:val="22"/>
        </w:rPr>
        <w:t xml:space="preserve">meet </w:t>
      </w:r>
      <w:r w:rsidR="006A05A7" w:rsidRPr="00CA0F9E">
        <w:rPr>
          <w:rFonts w:ascii="Verdana" w:hAnsi="Verdana"/>
          <w:b/>
          <w:sz w:val="20"/>
          <w:szCs w:val="22"/>
        </w:rPr>
        <w:t xml:space="preserve">all of </w:t>
      </w:r>
      <w:r w:rsidRPr="00CA0F9E">
        <w:rPr>
          <w:rFonts w:ascii="Verdana" w:hAnsi="Verdana"/>
          <w:b/>
          <w:sz w:val="20"/>
          <w:szCs w:val="22"/>
        </w:rPr>
        <w:t>the following guidelines</w:t>
      </w:r>
      <w:r w:rsidRPr="007D5EAE">
        <w:rPr>
          <w:rFonts w:ascii="Verdana" w:hAnsi="Verdana"/>
          <w:sz w:val="20"/>
          <w:szCs w:val="22"/>
        </w:rPr>
        <w:t>:</w:t>
      </w:r>
    </w:p>
    <w:p w:rsidR="00784EE7" w:rsidRPr="007D5EAE" w:rsidRDefault="00784EE7" w:rsidP="00A03CAB">
      <w:pPr>
        <w:rPr>
          <w:rFonts w:ascii="Verdana" w:hAnsi="Verdana"/>
          <w:sz w:val="20"/>
          <w:szCs w:val="22"/>
        </w:rPr>
      </w:pPr>
      <w:r w:rsidRPr="007D5EAE">
        <w:rPr>
          <w:rFonts w:ascii="Verdana" w:hAnsi="Verdana"/>
          <w:sz w:val="20"/>
          <w:szCs w:val="22"/>
        </w:rPr>
        <w:t>1) Family lives within the school boundary lines of the program/school site</w:t>
      </w:r>
    </w:p>
    <w:p w:rsidR="00784EE7" w:rsidRPr="007D5EAE" w:rsidRDefault="00784EE7" w:rsidP="00A03CAB">
      <w:pPr>
        <w:rPr>
          <w:rFonts w:ascii="Verdana" w:hAnsi="Verdana"/>
          <w:sz w:val="20"/>
          <w:szCs w:val="22"/>
        </w:rPr>
      </w:pPr>
      <w:r w:rsidRPr="007D5EAE">
        <w:rPr>
          <w:rFonts w:ascii="Verdana" w:hAnsi="Verdana"/>
          <w:sz w:val="20"/>
          <w:szCs w:val="22"/>
        </w:rPr>
        <w:t xml:space="preserve">2) Parent or guardian </w:t>
      </w:r>
      <w:r w:rsidRPr="00CA0F9E">
        <w:rPr>
          <w:rFonts w:ascii="Verdana" w:hAnsi="Verdana"/>
          <w:b/>
          <w:sz w:val="20"/>
          <w:szCs w:val="22"/>
          <w:u w:val="single"/>
        </w:rPr>
        <w:t>does not</w:t>
      </w:r>
      <w:r w:rsidRPr="007D5EAE">
        <w:rPr>
          <w:rFonts w:ascii="Verdana" w:hAnsi="Verdana"/>
          <w:sz w:val="20"/>
          <w:szCs w:val="22"/>
        </w:rPr>
        <w:t xml:space="preserve"> own a vehicle</w:t>
      </w:r>
    </w:p>
    <w:p w:rsidR="00784EE7" w:rsidRPr="007D5EAE" w:rsidRDefault="00784EE7" w:rsidP="00A03CAB">
      <w:pPr>
        <w:rPr>
          <w:rFonts w:ascii="Verdana" w:hAnsi="Verdana"/>
          <w:sz w:val="20"/>
          <w:szCs w:val="22"/>
        </w:rPr>
      </w:pPr>
      <w:r w:rsidRPr="007D5EAE">
        <w:rPr>
          <w:rFonts w:ascii="Verdana" w:hAnsi="Verdana"/>
          <w:sz w:val="20"/>
          <w:szCs w:val="22"/>
        </w:rPr>
        <w:t>3) Family member is home to meet transported child</w:t>
      </w:r>
    </w:p>
    <w:p w:rsidR="00DB1C25" w:rsidRPr="007D5EAE" w:rsidRDefault="00784EE7" w:rsidP="00A03CAB">
      <w:pPr>
        <w:rPr>
          <w:rFonts w:ascii="Verdana" w:hAnsi="Verdana"/>
          <w:sz w:val="20"/>
          <w:szCs w:val="22"/>
        </w:rPr>
      </w:pPr>
      <w:r w:rsidRPr="007D5EAE">
        <w:rPr>
          <w:rFonts w:ascii="Verdana" w:hAnsi="Verdana"/>
          <w:sz w:val="20"/>
          <w:szCs w:val="22"/>
        </w:rPr>
        <w:t>4) Student is attending K</w:t>
      </w:r>
      <w:r w:rsidR="000B1303">
        <w:rPr>
          <w:rFonts w:ascii="Verdana" w:hAnsi="Verdana"/>
          <w:sz w:val="20"/>
          <w:szCs w:val="22"/>
        </w:rPr>
        <w:t>.</w:t>
      </w:r>
      <w:r w:rsidRPr="007D5EAE">
        <w:rPr>
          <w:rFonts w:ascii="Verdana" w:hAnsi="Verdana"/>
          <w:sz w:val="20"/>
          <w:szCs w:val="22"/>
        </w:rPr>
        <w:t>E</w:t>
      </w:r>
      <w:r w:rsidR="000B1303">
        <w:rPr>
          <w:rFonts w:ascii="Verdana" w:hAnsi="Verdana"/>
          <w:sz w:val="20"/>
          <w:szCs w:val="22"/>
        </w:rPr>
        <w:t>.</w:t>
      </w:r>
      <w:r w:rsidRPr="007D5EAE">
        <w:rPr>
          <w:rFonts w:ascii="Verdana" w:hAnsi="Verdana"/>
          <w:sz w:val="20"/>
          <w:szCs w:val="22"/>
        </w:rPr>
        <w:t>Y</w:t>
      </w:r>
      <w:r w:rsidR="000B1303">
        <w:rPr>
          <w:rFonts w:ascii="Verdana" w:hAnsi="Verdana"/>
          <w:sz w:val="20"/>
          <w:szCs w:val="22"/>
        </w:rPr>
        <w:t>.</w:t>
      </w:r>
      <w:r w:rsidRPr="007D5EAE">
        <w:rPr>
          <w:rFonts w:ascii="Verdana" w:hAnsi="Verdana"/>
          <w:sz w:val="20"/>
          <w:szCs w:val="22"/>
        </w:rPr>
        <w:t xml:space="preserve"> Zone program 3 or more days per week  </w:t>
      </w:r>
    </w:p>
    <w:p w:rsidR="007D5EAE" w:rsidRPr="007D5EAE" w:rsidRDefault="007D5EAE" w:rsidP="00A03CAB">
      <w:pPr>
        <w:rPr>
          <w:rFonts w:ascii="Verdana" w:hAnsi="Verdana"/>
          <w:sz w:val="20"/>
          <w:szCs w:val="22"/>
        </w:rPr>
      </w:pPr>
    </w:p>
    <w:p w:rsidR="00DB1C25" w:rsidRPr="007D5EAE" w:rsidRDefault="00DB1C25" w:rsidP="00A03CAB">
      <w:pPr>
        <w:rPr>
          <w:rFonts w:ascii="Verdana" w:hAnsi="Verdana"/>
          <w:sz w:val="20"/>
          <w:szCs w:val="22"/>
        </w:rPr>
      </w:pPr>
      <w:r w:rsidRPr="007D5EAE">
        <w:rPr>
          <w:rFonts w:ascii="Verdana" w:hAnsi="Verdana"/>
          <w:sz w:val="20"/>
          <w:szCs w:val="22"/>
        </w:rPr>
        <w:t>In the interest of safety, students will be returned to program site if there is no one home to meet them.</w:t>
      </w:r>
      <w:r w:rsidR="007D5EAE" w:rsidRPr="007D5EAE">
        <w:rPr>
          <w:rFonts w:ascii="Verdana" w:hAnsi="Verdana"/>
          <w:sz w:val="20"/>
          <w:szCs w:val="22"/>
        </w:rPr>
        <w:t xml:space="preserve"> </w:t>
      </w:r>
      <w:r w:rsidRPr="007D5EAE">
        <w:rPr>
          <w:rFonts w:ascii="Verdana" w:hAnsi="Verdana"/>
          <w:sz w:val="20"/>
          <w:szCs w:val="22"/>
        </w:rPr>
        <w:t>It will</w:t>
      </w:r>
      <w:r w:rsidR="007D5EAE" w:rsidRPr="007D5EAE">
        <w:rPr>
          <w:rFonts w:ascii="Verdana" w:hAnsi="Verdana"/>
          <w:sz w:val="20"/>
          <w:szCs w:val="22"/>
        </w:rPr>
        <w:t xml:space="preserve"> then</w:t>
      </w:r>
      <w:r w:rsidRPr="007D5EAE">
        <w:rPr>
          <w:rFonts w:ascii="Verdana" w:hAnsi="Verdana"/>
          <w:sz w:val="20"/>
          <w:szCs w:val="22"/>
        </w:rPr>
        <w:t xml:space="preserve"> be the parent/guardian’s responsibility to pick their child up at the site.  </w:t>
      </w:r>
    </w:p>
    <w:p w:rsidR="007D5EAE" w:rsidRPr="007D5EAE" w:rsidRDefault="007D5EAE" w:rsidP="00A03CAB">
      <w:pPr>
        <w:rPr>
          <w:rFonts w:ascii="Verdana" w:hAnsi="Verdana"/>
          <w:sz w:val="20"/>
          <w:szCs w:val="22"/>
        </w:rPr>
      </w:pPr>
    </w:p>
    <w:p w:rsidR="00DB1C25" w:rsidRPr="007D5EAE" w:rsidRDefault="00DB1C25" w:rsidP="00A03CAB">
      <w:pPr>
        <w:rPr>
          <w:rFonts w:ascii="Verdana" w:hAnsi="Verdana"/>
          <w:sz w:val="20"/>
          <w:szCs w:val="22"/>
        </w:rPr>
      </w:pPr>
      <w:r w:rsidRPr="007D5EAE">
        <w:rPr>
          <w:rFonts w:ascii="Verdana" w:hAnsi="Verdana"/>
          <w:sz w:val="20"/>
          <w:szCs w:val="22"/>
        </w:rPr>
        <w:t>K</w:t>
      </w:r>
      <w:r w:rsidR="000B1303">
        <w:rPr>
          <w:rFonts w:ascii="Verdana" w:hAnsi="Verdana"/>
          <w:sz w:val="20"/>
          <w:szCs w:val="22"/>
        </w:rPr>
        <w:t>.</w:t>
      </w:r>
      <w:r w:rsidRPr="007D5EAE">
        <w:rPr>
          <w:rFonts w:ascii="Verdana" w:hAnsi="Verdana"/>
          <w:sz w:val="20"/>
          <w:szCs w:val="22"/>
        </w:rPr>
        <w:t>E</w:t>
      </w:r>
      <w:r w:rsidR="000B1303">
        <w:rPr>
          <w:rFonts w:ascii="Verdana" w:hAnsi="Verdana"/>
          <w:sz w:val="20"/>
          <w:szCs w:val="22"/>
        </w:rPr>
        <w:t>.</w:t>
      </w:r>
      <w:r w:rsidRPr="007D5EAE">
        <w:rPr>
          <w:rFonts w:ascii="Verdana" w:hAnsi="Verdana"/>
          <w:sz w:val="20"/>
          <w:szCs w:val="22"/>
        </w:rPr>
        <w:t>Y</w:t>
      </w:r>
      <w:r w:rsidR="000B1303">
        <w:rPr>
          <w:rFonts w:ascii="Verdana" w:hAnsi="Verdana"/>
          <w:sz w:val="20"/>
          <w:szCs w:val="22"/>
        </w:rPr>
        <w:t>.</w:t>
      </w:r>
      <w:r w:rsidRPr="007D5EAE">
        <w:rPr>
          <w:rFonts w:ascii="Verdana" w:hAnsi="Verdana"/>
          <w:sz w:val="20"/>
          <w:szCs w:val="22"/>
        </w:rPr>
        <w:t xml:space="preserve"> Zone staff </w:t>
      </w:r>
      <w:r w:rsidR="00416142" w:rsidRPr="007D5EAE">
        <w:rPr>
          <w:rFonts w:ascii="Verdana" w:hAnsi="Verdana"/>
          <w:sz w:val="20"/>
          <w:szCs w:val="22"/>
        </w:rPr>
        <w:t xml:space="preserve">may not </w:t>
      </w:r>
      <w:r w:rsidRPr="007D5EAE">
        <w:rPr>
          <w:rFonts w:ascii="Verdana" w:hAnsi="Verdana"/>
          <w:sz w:val="20"/>
          <w:szCs w:val="22"/>
        </w:rPr>
        <w:t xml:space="preserve">transport students in their personal vehicles. </w:t>
      </w:r>
    </w:p>
    <w:p w:rsidR="00DB1C25" w:rsidRDefault="00DB1C25" w:rsidP="00A03CAB">
      <w:pPr>
        <w:rPr>
          <w:rFonts w:ascii="Verdana" w:hAnsi="Verdana"/>
          <w:sz w:val="22"/>
          <w:szCs w:val="22"/>
        </w:rPr>
      </w:pPr>
    </w:p>
    <w:p w:rsidR="003662D8" w:rsidRPr="007A2266" w:rsidRDefault="003662D8" w:rsidP="00A03CAB">
      <w:pPr>
        <w:rPr>
          <w:rFonts w:ascii="Verdana" w:hAnsi="Verdana"/>
          <w:sz w:val="20"/>
          <w:szCs w:val="22"/>
        </w:rPr>
      </w:pPr>
      <w:r w:rsidRPr="007D5EAE">
        <w:rPr>
          <w:rFonts w:ascii="Verdana" w:hAnsi="Verdana"/>
          <w:b/>
          <w:sz w:val="22"/>
          <w:szCs w:val="22"/>
        </w:rPr>
        <w:t>GROUP SAFETY AND BEHAVIOR</w:t>
      </w:r>
    </w:p>
    <w:p w:rsidR="007D5EAE" w:rsidRPr="007D5EAE" w:rsidRDefault="002438C0" w:rsidP="00A03CAB">
      <w:pPr>
        <w:rPr>
          <w:rFonts w:ascii="Verdana" w:hAnsi="Verdana"/>
          <w:sz w:val="20"/>
          <w:szCs w:val="22"/>
        </w:rPr>
      </w:pPr>
      <w:r w:rsidRPr="007D5EAE">
        <w:rPr>
          <w:rFonts w:ascii="Verdana" w:hAnsi="Verdana"/>
          <w:sz w:val="20"/>
          <w:szCs w:val="22"/>
        </w:rPr>
        <w:t>K</w:t>
      </w:r>
      <w:r w:rsidR="007D5EAE" w:rsidRPr="007D5EAE">
        <w:rPr>
          <w:rFonts w:ascii="Verdana" w:hAnsi="Verdana"/>
          <w:sz w:val="20"/>
          <w:szCs w:val="22"/>
        </w:rPr>
        <w:t>.</w:t>
      </w:r>
      <w:r w:rsidRPr="007D5EAE">
        <w:rPr>
          <w:rFonts w:ascii="Verdana" w:hAnsi="Verdana"/>
          <w:sz w:val="20"/>
          <w:szCs w:val="22"/>
        </w:rPr>
        <w:t>E</w:t>
      </w:r>
      <w:r w:rsidR="007D5EAE" w:rsidRPr="007D5EAE">
        <w:rPr>
          <w:rFonts w:ascii="Verdana" w:hAnsi="Verdana"/>
          <w:sz w:val="20"/>
          <w:szCs w:val="22"/>
        </w:rPr>
        <w:t>.</w:t>
      </w:r>
      <w:r w:rsidRPr="007D5EAE">
        <w:rPr>
          <w:rFonts w:ascii="Verdana" w:hAnsi="Verdana"/>
          <w:sz w:val="20"/>
          <w:szCs w:val="22"/>
        </w:rPr>
        <w:t>Y</w:t>
      </w:r>
      <w:r w:rsidR="007D5EAE" w:rsidRPr="007D5EAE">
        <w:rPr>
          <w:rFonts w:ascii="Verdana" w:hAnsi="Verdana"/>
          <w:sz w:val="20"/>
          <w:szCs w:val="22"/>
        </w:rPr>
        <w:t>.</w:t>
      </w:r>
      <w:r w:rsidRPr="007D5EAE">
        <w:rPr>
          <w:rFonts w:ascii="Verdana" w:hAnsi="Verdana"/>
          <w:sz w:val="20"/>
          <w:szCs w:val="22"/>
        </w:rPr>
        <w:t xml:space="preserve"> Zone staff work to help all students feel comfortable and confident, and to keep the program physically and emotionally safe for all children. </w:t>
      </w:r>
    </w:p>
    <w:p w:rsidR="007D5EAE" w:rsidRPr="007D5EAE" w:rsidRDefault="007D5EAE" w:rsidP="00A03CAB">
      <w:pPr>
        <w:rPr>
          <w:rFonts w:ascii="Verdana" w:hAnsi="Verdana"/>
          <w:sz w:val="20"/>
          <w:szCs w:val="22"/>
        </w:rPr>
      </w:pPr>
    </w:p>
    <w:p w:rsidR="002438C0" w:rsidRPr="007D5EAE" w:rsidRDefault="002438C0" w:rsidP="00A03CAB">
      <w:pPr>
        <w:rPr>
          <w:rFonts w:ascii="Verdana" w:hAnsi="Verdana"/>
          <w:sz w:val="20"/>
          <w:szCs w:val="22"/>
        </w:rPr>
      </w:pPr>
      <w:r w:rsidRPr="007D5EAE">
        <w:rPr>
          <w:rFonts w:ascii="Verdana" w:hAnsi="Verdana"/>
          <w:sz w:val="20"/>
          <w:szCs w:val="22"/>
        </w:rPr>
        <w:t>In the event an intervention is necessary, the following steps are taken:</w:t>
      </w:r>
    </w:p>
    <w:p w:rsidR="002438C0" w:rsidRPr="007D5EAE" w:rsidRDefault="002438C0" w:rsidP="00A03CAB">
      <w:pPr>
        <w:rPr>
          <w:rFonts w:ascii="Verdana" w:hAnsi="Verdana"/>
          <w:sz w:val="20"/>
          <w:szCs w:val="22"/>
        </w:rPr>
      </w:pPr>
      <w:r w:rsidRPr="007D5EAE">
        <w:rPr>
          <w:rFonts w:ascii="Verdana" w:hAnsi="Verdana"/>
          <w:b/>
          <w:i/>
          <w:sz w:val="20"/>
          <w:szCs w:val="22"/>
        </w:rPr>
        <w:t>1</w:t>
      </w:r>
      <w:r w:rsidRPr="007D5EAE">
        <w:rPr>
          <w:rFonts w:ascii="Verdana" w:hAnsi="Verdana"/>
          <w:b/>
          <w:i/>
          <w:sz w:val="20"/>
          <w:szCs w:val="22"/>
          <w:vertAlign w:val="superscript"/>
        </w:rPr>
        <w:t>st</w:t>
      </w:r>
      <w:r w:rsidR="00F55BFE" w:rsidRPr="007D5EAE">
        <w:rPr>
          <w:rFonts w:ascii="Verdana" w:hAnsi="Verdana"/>
          <w:b/>
          <w:i/>
          <w:sz w:val="20"/>
          <w:szCs w:val="22"/>
        </w:rPr>
        <w:t xml:space="preserve"> Time:</w:t>
      </w:r>
      <w:r w:rsidR="00E153EF">
        <w:rPr>
          <w:rFonts w:ascii="Verdana" w:hAnsi="Verdana"/>
          <w:i/>
          <w:sz w:val="20"/>
          <w:szCs w:val="22"/>
        </w:rPr>
        <w:t xml:space="preserve"> </w:t>
      </w:r>
      <w:r w:rsidR="00F55BFE" w:rsidRPr="007D5EAE">
        <w:rPr>
          <w:rFonts w:ascii="Verdana" w:hAnsi="Verdana"/>
          <w:i/>
          <w:sz w:val="20"/>
          <w:szCs w:val="22"/>
        </w:rPr>
        <w:t>Verbal Warning.</w:t>
      </w:r>
      <w:r w:rsidR="00E153EF">
        <w:rPr>
          <w:rFonts w:ascii="Verdana" w:hAnsi="Verdana"/>
          <w:sz w:val="20"/>
          <w:szCs w:val="22"/>
        </w:rPr>
        <w:t xml:space="preserve"> </w:t>
      </w:r>
      <w:r w:rsidRPr="007D5EAE">
        <w:rPr>
          <w:rFonts w:ascii="Verdana" w:hAnsi="Verdana"/>
          <w:sz w:val="20"/>
          <w:szCs w:val="22"/>
        </w:rPr>
        <w:t>The child will be reminded of the expectations and guidelines for behavior.</w:t>
      </w:r>
    </w:p>
    <w:p w:rsidR="007D5EAE" w:rsidRPr="007D5EAE" w:rsidRDefault="007D5EAE" w:rsidP="00A03CAB">
      <w:pPr>
        <w:rPr>
          <w:rFonts w:ascii="Verdana" w:hAnsi="Verdana"/>
          <w:i/>
          <w:sz w:val="20"/>
          <w:szCs w:val="22"/>
        </w:rPr>
      </w:pPr>
    </w:p>
    <w:p w:rsidR="002438C0" w:rsidRPr="007D5EAE" w:rsidRDefault="002438C0" w:rsidP="00A03CAB">
      <w:pPr>
        <w:rPr>
          <w:rFonts w:ascii="Verdana" w:hAnsi="Verdana"/>
          <w:sz w:val="20"/>
          <w:szCs w:val="22"/>
        </w:rPr>
      </w:pPr>
      <w:r w:rsidRPr="007D5EAE">
        <w:rPr>
          <w:rFonts w:ascii="Verdana" w:hAnsi="Verdana"/>
          <w:b/>
          <w:i/>
          <w:sz w:val="20"/>
          <w:szCs w:val="22"/>
        </w:rPr>
        <w:t>2</w:t>
      </w:r>
      <w:r w:rsidRPr="007D5EAE">
        <w:rPr>
          <w:rFonts w:ascii="Verdana" w:hAnsi="Verdana"/>
          <w:b/>
          <w:i/>
          <w:sz w:val="20"/>
          <w:szCs w:val="22"/>
          <w:vertAlign w:val="superscript"/>
        </w:rPr>
        <w:t>nd</w:t>
      </w:r>
      <w:r w:rsidR="00F55BFE" w:rsidRPr="007D5EAE">
        <w:rPr>
          <w:rFonts w:ascii="Verdana" w:hAnsi="Verdana"/>
          <w:b/>
          <w:i/>
          <w:sz w:val="20"/>
          <w:szCs w:val="22"/>
        </w:rPr>
        <w:t xml:space="preserve"> Time:</w:t>
      </w:r>
      <w:r w:rsidR="00E153EF">
        <w:rPr>
          <w:rFonts w:ascii="Verdana" w:hAnsi="Verdana"/>
          <w:i/>
          <w:sz w:val="20"/>
          <w:szCs w:val="22"/>
        </w:rPr>
        <w:t xml:space="preserve"> </w:t>
      </w:r>
      <w:r w:rsidR="00F55BFE" w:rsidRPr="007D5EAE">
        <w:rPr>
          <w:rFonts w:ascii="Verdana" w:hAnsi="Verdana"/>
          <w:i/>
          <w:sz w:val="20"/>
          <w:szCs w:val="22"/>
        </w:rPr>
        <w:t>“Think Time.”</w:t>
      </w:r>
      <w:r w:rsidR="00E153EF">
        <w:rPr>
          <w:rFonts w:ascii="Verdana" w:hAnsi="Verdana"/>
          <w:sz w:val="20"/>
          <w:szCs w:val="22"/>
        </w:rPr>
        <w:t xml:space="preserve"> </w:t>
      </w:r>
      <w:r w:rsidRPr="007D5EAE">
        <w:rPr>
          <w:rFonts w:ascii="Verdana" w:hAnsi="Verdana"/>
          <w:sz w:val="20"/>
          <w:szCs w:val="22"/>
        </w:rPr>
        <w:t>The child will be asked to sit out of the activity and will be reminded o</w:t>
      </w:r>
      <w:r w:rsidR="00E153EF">
        <w:rPr>
          <w:rFonts w:ascii="Verdana" w:hAnsi="Verdana"/>
          <w:sz w:val="20"/>
          <w:szCs w:val="22"/>
        </w:rPr>
        <w:t xml:space="preserve">f expectations and guidelines. </w:t>
      </w:r>
      <w:r w:rsidRPr="007D5EAE">
        <w:rPr>
          <w:rFonts w:ascii="Verdana" w:hAnsi="Verdana"/>
          <w:sz w:val="20"/>
          <w:szCs w:val="22"/>
        </w:rPr>
        <w:t>Redirection or guidance into a more positive activity will be provided.  The child will remain supervised at all times.</w:t>
      </w:r>
    </w:p>
    <w:p w:rsidR="007D5EAE" w:rsidRPr="007D5EAE" w:rsidRDefault="007D5EAE" w:rsidP="00A03CAB">
      <w:pPr>
        <w:rPr>
          <w:rFonts w:ascii="Verdana" w:hAnsi="Verdana"/>
          <w:sz w:val="20"/>
          <w:szCs w:val="22"/>
        </w:rPr>
      </w:pPr>
    </w:p>
    <w:p w:rsidR="00EC148E" w:rsidRPr="007D5EAE" w:rsidRDefault="00EC148E" w:rsidP="00A03CAB">
      <w:pPr>
        <w:rPr>
          <w:rFonts w:ascii="Verdana" w:hAnsi="Verdana"/>
          <w:sz w:val="20"/>
          <w:szCs w:val="22"/>
        </w:rPr>
      </w:pPr>
      <w:r w:rsidRPr="007D5EAE">
        <w:rPr>
          <w:rFonts w:ascii="Verdana" w:hAnsi="Verdana"/>
          <w:b/>
          <w:i/>
          <w:sz w:val="20"/>
          <w:szCs w:val="22"/>
        </w:rPr>
        <w:t>3</w:t>
      </w:r>
      <w:r w:rsidRPr="007D5EAE">
        <w:rPr>
          <w:rFonts w:ascii="Verdana" w:hAnsi="Verdana"/>
          <w:b/>
          <w:i/>
          <w:sz w:val="20"/>
          <w:szCs w:val="22"/>
          <w:vertAlign w:val="superscript"/>
        </w:rPr>
        <w:t>rd</w:t>
      </w:r>
      <w:r w:rsidRPr="007D5EAE">
        <w:rPr>
          <w:rFonts w:ascii="Verdana" w:hAnsi="Verdana"/>
          <w:b/>
          <w:i/>
          <w:sz w:val="20"/>
          <w:szCs w:val="22"/>
        </w:rPr>
        <w:t xml:space="preserve"> Time:</w:t>
      </w:r>
      <w:r w:rsidR="00E153EF">
        <w:rPr>
          <w:rFonts w:ascii="Verdana" w:hAnsi="Verdana"/>
          <w:i/>
          <w:sz w:val="20"/>
          <w:szCs w:val="22"/>
        </w:rPr>
        <w:t xml:space="preserve"> </w:t>
      </w:r>
      <w:r w:rsidRPr="007D5EAE">
        <w:rPr>
          <w:rFonts w:ascii="Verdana" w:hAnsi="Verdana"/>
          <w:i/>
          <w:sz w:val="20"/>
          <w:szCs w:val="22"/>
        </w:rPr>
        <w:t>Removal from program area</w:t>
      </w:r>
      <w:r w:rsidR="00E153EF">
        <w:rPr>
          <w:rFonts w:ascii="Verdana" w:hAnsi="Verdana"/>
          <w:sz w:val="20"/>
          <w:szCs w:val="22"/>
        </w:rPr>
        <w:t xml:space="preserve">. </w:t>
      </w:r>
      <w:r w:rsidRPr="007D5EAE">
        <w:rPr>
          <w:rFonts w:ascii="Verdana" w:hAnsi="Verdana"/>
          <w:sz w:val="20"/>
          <w:szCs w:val="22"/>
        </w:rPr>
        <w:t>The child will be removed from the activity area for the d</w:t>
      </w:r>
      <w:r w:rsidR="007D5EAE" w:rsidRPr="007D5EAE">
        <w:rPr>
          <w:rFonts w:ascii="Verdana" w:hAnsi="Verdana"/>
          <w:sz w:val="20"/>
          <w:szCs w:val="22"/>
        </w:rPr>
        <w:t>ay and parents will be notified.</w:t>
      </w:r>
    </w:p>
    <w:p w:rsidR="007D5EAE" w:rsidRPr="007D5EAE" w:rsidRDefault="007D5EAE" w:rsidP="00A03CAB">
      <w:pPr>
        <w:rPr>
          <w:rFonts w:ascii="Verdana" w:hAnsi="Verdana"/>
          <w:sz w:val="20"/>
          <w:szCs w:val="22"/>
        </w:rPr>
      </w:pPr>
    </w:p>
    <w:p w:rsidR="00695CD0" w:rsidRDefault="00DE07EB" w:rsidP="00A03CAB">
      <w:pPr>
        <w:rPr>
          <w:rFonts w:ascii="Verdana" w:hAnsi="Verdana"/>
          <w:sz w:val="20"/>
          <w:szCs w:val="22"/>
        </w:rPr>
        <w:sectPr w:rsidR="00695CD0" w:rsidSect="005E63BE">
          <w:headerReference w:type="default" r:id="rId15"/>
          <w:headerReference w:type="first" r:id="rId16"/>
          <w:pgSz w:w="12240" w:h="15840"/>
          <w:pgMar w:top="1262" w:right="1008" w:bottom="720" w:left="1008" w:header="720" w:footer="720" w:gutter="0"/>
          <w:cols w:space="720"/>
          <w:titlePg/>
          <w:docGrid w:linePitch="360"/>
        </w:sectPr>
      </w:pPr>
      <w:r w:rsidRPr="007D5EAE">
        <w:rPr>
          <w:rFonts w:ascii="Verdana" w:hAnsi="Verdana"/>
          <w:sz w:val="20"/>
          <w:szCs w:val="22"/>
        </w:rPr>
        <w:t>Potentially d</w:t>
      </w:r>
      <w:r w:rsidR="009D69FB" w:rsidRPr="007D5EAE">
        <w:rPr>
          <w:rFonts w:ascii="Verdana" w:hAnsi="Verdana"/>
          <w:sz w:val="20"/>
          <w:szCs w:val="22"/>
        </w:rPr>
        <w:t xml:space="preserve">angerous or inappropriate behaviors will result in immediate removal from the program and the parent/guardian will </w:t>
      </w:r>
      <w:r w:rsidR="00E153EF">
        <w:rPr>
          <w:rFonts w:ascii="Verdana" w:hAnsi="Verdana"/>
          <w:sz w:val="20"/>
          <w:szCs w:val="22"/>
        </w:rPr>
        <w:t>be called to pick up the child.</w:t>
      </w:r>
      <w:r w:rsidR="009D69FB" w:rsidRPr="007D5EAE">
        <w:rPr>
          <w:rFonts w:ascii="Verdana" w:hAnsi="Verdana"/>
          <w:sz w:val="20"/>
          <w:szCs w:val="22"/>
        </w:rPr>
        <w:t xml:space="preserve"> </w:t>
      </w:r>
      <w:r w:rsidR="007C4326" w:rsidRPr="007D5EAE">
        <w:rPr>
          <w:rFonts w:ascii="Verdana" w:hAnsi="Verdana"/>
          <w:sz w:val="20"/>
          <w:szCs w:val="22"/>
        </w:rPr>
        <w:t>A conference with the parent, student and Site Coordinator will be arranged to discuss behavior, expectations and consequences.</w:t>
      </w:r>
      <w:r w:rsidR="00F0576B" w:rsidRPr="007D5EAE">
        <w:rPr>
          <w:rFonts w:ascii="Verdana" w:hAnsi="Verdana"/>
          <w:sz w:val="20"/>
          <w:szCs w:val="22"/>
        </w:rPr>
        <w:t xml:space="preserve">  ISD 709 policies related to bullying and other behaviors are outlined in the School Discipline Policy, available at </w:t>
      </w:r>
      <w:hyperlink r:id="rId17" w:history="1">
        <w:r w:rsidR="00CF564B" w:rsidRPr="00664D6D">
          <w:rPr>
            <w:rStyle w:val="Hyperlink"/>
            <w:rFonts w:ascii="Verdana" w:hAnsi="Verdana"/>
            <w:sz w:val="20"/>
            <w:szCs w:val="22"/>
          </w:rPr>
          <w:t>www.isd709.org</w:t>
        </w:r>
      </w:hyperlink>
      <w:r w:rsidR="00F0576B" w:rsidRPr="007D5EAE">
        <w:rPr>
          <w:rFonts w:ascii="Verdana" w:hAnsi="Verdana"/>
          <w:sz w:val="20"/>
          <w:szCs w:val="22"/>
        </w:rPr>
        <w:t>.</w:t>
      </w:r>
    </w:p>
    <w:p w:rsidR="00695CD0" w:rsidRDefault="00695CD0" w:rsidP="00695CD0">
      <w:pPr>
        <w:rPr>
          <w:rFonts w:ascii="Verdana" w:hAnsi="Verdana"/>
          <w:sz w:val="20"/>
          <w:szCs w:val="22"/>
        </w:rPr>
      </w:pPr>
    </w:p>
    <w:p w:rsidR="00695CD0" w:rsidRPr="007A11AC" w:rsidRDefault="00695CD0" w:rsidP="00695CD0">
      <w:pPr>
        <w:rPr>
          <w:b/>
        </w:rPr>
      </w:pPr>
      <w:r w:rsidRPr="007A11AC">
        <w:rPr>
          <w:b/>
        </w:rPr>
        <w:t>Out of School Time Discipline Rubric for Repeated Behaviors</w:t>
      </w:r>
    </w:p>
    <w:tbl>
      <w:tblPr>
        <w:tblStyle w:val="TableGrid"/>
        <w:tblW w:w="14760" w:type="dxa"/>
        <w:tblLook w:val="04A0" w:firstRow="1" w:lastRow="0" w:firstColumn="1" w:lastColumn="0" w:noHBand="0" w:noVBand="1"/>
      </w:tblPr>
      <w:tblGrid>
        <w:gridCol w:w="2790"/>
        <w:gridCol w:w="4140"/>
        <w:gridCol w:w="4140"/>
        <w:gridCol w:w="3690"/>
      </w:tblGrid>
      <w:tr w:rsidR="00695CD0" w:rsidRPr="007A11AC" w:rsidTr="00695CD0">
        <w:tc>
          <w:tcPr>
            <w:tcW w:w="2790" w:type="dxa"/>
          </w:tcPr>
          <w:p w:rsidR="00695CD0" w:rsidRPr="007A11AC" w:rsidRDefault="00695CD0" w:rsidP="00695CD0">
            <w:pPr>
              <w:jc w:val="center"/>
              <w:rPr>
                <w:b/>
              </w:rPr>
            </w:pPr>
            <w:r w:rsidRPr="007A11AC">
              <w:rPr>
                <w:b/>
              </w:rPr>
              <w:t>Behavior</w:t>
            </w:r>
          </w:p>
        </w:tc>
        <w:tc>
          <w:tcPr>
            <w:tcW w:w="4140" w:type="dxa"/>
          </w:tcPr>
          <w:p w:rsidR="00695CD0" w:rsidRPr="007A11AC" w:rsidRDefault="00695CD0" w:rsidP="00695CD0">
            <w:pPr>
              <w:jc w:val="center"/>
              <w:rPr>
                <w:b/>
              </w:rPr>
            </w:pPr>
            <w:r w:rsidRPr="007A11AC">
              <w:rPr>
                <w:b/>
              </w:rPr>
              <w:t>Step 1</w:t>
            </w:r>
          </w:p>
        </w:tc>
        <w:tc>
          <w:tcPr>
            <w:tcW w:w="4140" w:type="dxa"/>
          </w:tcPr>
          <w:p w:rsidR="00695CD0" w:rsidRPr="007A11AC" w:rsidRDefault="00695CD0" w:rsidP="00695CD0">
            <w:pPr>
              <w:jc w:val="center"/>
              <w:rPr>
                <w:b/>
              </w:rPr>
            </w:pPr>
            <w:r w:rsidRPr="007A11AC">
              <w:rPr>
                <w:b/>
              </w:rPr>
              <w:t>Step 2</w:t>
            </w:r>
          </w:p>
        </w:tc>
        <w:tc>
          <w:tcPr>
            <w:tcW w:w="3690" w:type="dxa"/>
          </w:tcPr>
          <w:p w:rsidR="00695CD0" w:rsidRPr="007A11AC" w:rsidRDefault="00695CD0" w:rsidP="00695CD0">
            <w:pPr>
              <w:jc w:val="center"/>
              <w:rPr>
                <w:b/>
              </w:rPr>
            </w:pPr>
            <w:r w:rsidRPr="007A11AC">
              <w:rPr>
                <w:b/>
              </w:rPr>
              <w:t>Step 3</w:t>
            </w:r>
          </w:p>
        </w:tc>
      </w:tr>
      <w:tr w:rsidR="00695CD0" w:rsidRPr="007A11AC" w:rsidTr="00695CD0">
        <w:tc>
          <w:tcPr>
            <w:tcW w:w="2790" w:type="dxa"/>
          </w:tcPr>
          <w:p w:rsidR="00695CD0" w:rsidRPr="007A11AC" w:rsidRDefault="00695CD0" w:rsidP="00695CD0">
            <w:pPr>
              <w:jc w:val="center"/>
              <w:rPr>
                <w:sz w:val="16"/>
                <w:szCs w:val="16"/>
              </w:rPr>
            </w:pPr>
            <w:r w:rsidRPr="007A11AC">
              <w:rPr>
                <w:b/>
                <w:sz w:val="16"/>
                <w:szCs w:val="16"/>
              </w:rPr>
              <w:t xml:space="preserve">Mild Behaviors </w:t>
            </w:r>
          </w:p>
          <w:p w:rsidR="00695CD0" w:rsidRPr="007A11AC" w:rsidRDefault="00695CD0" w:rsidP="00695CD0">
            <w:pPr>
              <w:jc w:val="center"/>
              <w:rPr>
                <w:sz w:val="16"/>
                <w:szCs w:val="16"/>
              </w:rPr>
            </w:pPr>
            <w:r w:rsidRPr="007A11AC">
              <w:rPr>
                <w:sz w:val="16"/>
                <w:szCs w:val="16"/>
              </w:rPr>
              <w:t>(Any behavior that demonstrates a lack of respect for the feelings and well being of others)</w:t>
            </w:r>
          </w:p>
          <w:p w:rsidR="00695CD0" w:rsidRPr="007A11AC" w:rsidRDefault="00695CD0" w:rsidP="00695CD0">
            <w:pPr>
              <w:jc w:val="center"/>
              <w:rPr>
                <w:i/>
                <w:sz w:val="16"/>
                <w:szCs w:val="16"/>
              </w:rPr>
            </w:pPr>
          </w:p>
          <w:p w:rsidR="00695CD0" w:rsidRPr="007A11AC" w:rsidRDefault="00695CD0" w:rsidP="00695CD0">
            <w:pPr>
              <w:rPr>
                <w:sz w:val="16"/>
                <w:szCs w:val="16"/>
              </w:rPr>
            </w:pPr>
            <w:r w:rsidRPr="007A11AC">
              <w:rPr>
                <w:i/>
                <w:sz w:val="16"/>
                <w:szCs w:val="16"/>
              </w:rPr>
              <w:t>Repeated incidents such as:</w:t>
            </w:r>
            <w:r w:rsidRPr="007A11AC">
              <w:rPr>
                <w:sz w:val="16"/>
                <w:szCs w:val="16"/>
              </w:rPr>
              <w:t xml:space="preserve"> name calling, mocking, put downs, rude gestures (eye rolling, dirty looks, sighing), taunting and related behaviors.</w:t>
            </w:r>
          </w:p>
          <w:p w:rsidR="00695CD0" w:rsidRPr="007A11AC" w:rsidRDefault="00695CD0" w:rsidP="00695CD0">
            <w:pPr>
              <w:rPr>
                <w:sz w:val="16"/>
                <w:szCs w:val="16"/>
              </w:rPr>
            </w:pPr>
          </w:p>
          <w:p w:rsidR="00695CD0" w:rsidRPr="007A11AC" w:rsidRDefault="00695CD0" w:rsidP="00695CD0">
            <w:pPr>
              <w:rPr>
                <w:sz w:val="16"/>
                <w:szCs w:val="16"/>
              </w:rPr>
            </w:pPr>
            <w:r w:rsidRPr="007A11AC">
              <w:rPr>
                <w:sz w:val="16"/>
                <w:szCs w:val="16"/>
              </w:rPr>
              <w:t>(School Day behaviors are also taken into consideration)</w:t>
            </w:r>
          </w:p>
        </w:tc>
        <w:tc>
          <w:tcPr>
            <w:tcW w:w="4140" w:type="dxa"/>
          </w:tcPr>
          <w:p w:rsidR="00695CD0" w:rsidRPr="007A11AC" w:rsidRDefault="00695CD0" w:rsidP="00695CD0">
            <w:pPr>
              <w:rPr>
                <w:sz w:val="16"/>
                <w:szCs w:val="16"/>
              </w:rPr>
            </w:pPr>
            <w:r w:rsidRPr="007A11AC">
              <w:rPr>
                <w:sz w:val="16"/>
                <w:szCs w:val="16"/>
              </w:rPr>
              <w:t>--Conversation about behavior/choices using the Y model (looks like, sounds like, feels like)</w:t>
            </w:r>
          </w:p>
          <w:p w:rsidR="00695CD0" w:rsidRPr="007A11AC" w:rsidRDefault="00695CD0" w:rsidP="00695CD0">
            <w:pPr>
              <w:rPr>
                <w:sz w:val="16"/>
                <w:szCs w:val="16"/>
              </w:rPr>
            </w:pPr>
            <w:r w:rsidRPr="007A11AC">
              <w:rPr>
                <w:sz w:val="16"/>
                <w:szCs w:val="16"/>
              </w:rPr>
              <w:t>--Conference with victim</w:t>
            </w:r>
          </w:p>
          <w:p w:rsidR="00695CD0" w:rsidRPr="007A11AC" w:rsidRDefault="00695CD0" w:rsidP="00695CD0">
            <w:pPr>
              <w:rPr>
                <w:sz w:val="16"/>
                <w:szCs w:val="16"/>
              </w:rPr>
            </w:pPr>
            <w:r w:rsidRPr="007A11AC">
              <w:rPr>
                <w:sz w:val="16"/>
                <w:szCs w:val="16"/>
              </w:rPr>
              <w:t>--Same Day Action:</w:t>
            </w:r>
          </w:p>
          <w:p w:rsidR="00695CD0" w:rsidRPr="007A11AC" w:rsidRDefault="00695CD0" w:rsidP="00695CD0">
            <w:pPr>
              <w:pStyle w:val="ListParagraph"/>
              <w:numPr>
                <w:ilvl w:val="0"/>
                <w:numId w:val="9"/>
              </w:numPr>
              <w:rPr>
                <w:sz w:val="16"/>
                <w:szCs w:val="16"/>
              </w:rPr>
            </w:pPr>
            <w:r w:rsidRPr="007A11AC">
              <w:rPr>
                <w:sz w:val="16"/>
                <w:szCs w:val="16"/>
              </w:rPr>
              <w:t>Remind child of Y chart expectations</w:t>
            </w:r>
          </w:p>
          <w:p w:rsidR="00695CD0" w:rsidRPr="007A11AC" w:rsidRDefault="00695CD0" w:rsidP="00695CD0">
            <w:pPr>
              <w:pStyle w:val="ListParagraph"/>
              <w:numPr>
                <w:ilvl w:val="0"/>
                <w:numId w:val="9"/>
              </w:numPr>
              <w:rPr>
                <w:sz w:val="16"/>
                <w:szCs w:val="16"/>
              </w:rPr>
            </w:pPr>
            <w:r w:rsidRPr="007A11AC">
              <w:rPr>
                <w:sz w:val="16"/>
                <w:szCs w:val="16"/>
              </w:rPr>
              <w:t>Move child out of regular room and into “Buddy Group” for the day</w:t>
            </w:r>
          </w:p>
          <w:p w:rsidR="00695CD0" w:rsidRPr="007A11AC" w:rsidRDefault="00695CD0" w:rsidP="00695CD0">
            <w:pPr>
              <w:pStyle w:val="ListParagraph"/>
              <w:numPr>
                <w:ilvl w:val="0"/>
                <w:numId w:val="9"/>
              </w:numPr>
              <w:rPr>
                <w:sz w:val="16"/>
                <w:szCs w:val="16"/>
              </w:rPr>
            </w:pPr>
            <w:r w:rsidRPr="007A11AC">
              <w:rPr>
                <w:sz w:val="16"/>
                <w:szCs w:val="16"/>
              </w:rPr>
              <w:t>Child Writes Fix-It Plan</w:t>
            </w:r>
          </w:p>
          <w:p w:rsidR="00695CD0" w:rsidRPr="007A11AC" w:rsidRDefault="00695CD0" w:rsidP="00695CD0">
            <w:pPr>
              <w:pStyle w:val="ListParagraph"/>
              <w:numPr>
                <w:ilvl w:val="0"/>
                <w:numId w:val="9"/>
              </w:numPr>
              <w:rPr>
                <w:sz w:val="16"/>
                <w:szCs w:val="16"/>
              </w:rPr>
            </w:pPr>
            <w:r w:rsidRPr="007A11AC">
              <w:rPr>
                <w:sz w:val="16"/>
                <w:szCs w:val="16"/>
              </w:rPr>
              <w:t>Staff documents incident in Binder</w:t>
            </w:r>
          </w:p>
          <w:p w:rsidR="00695CD0" w:rsidRPr="007A11AC" w:rsidRDefault="00695CD0" w:rsidP="00695CD0">
            <w:pPr>
              <w:pStyle w:val="ListParagraph"/>
              <w:numPr>
                <w:ilvl w:val="0"/>
                <w:numId w:val="9"/>
              </w:numPr>
              <w:rPr>
                <w:sz w:val="16"/>
                <w:szCs w:val="16"/>
              </w:rPr>
            </w:pPr>
            <w:r w:rsidRPr="007A11AC">
              <w:rPr>
                <w:sz w:val="16"/>
                <w:szCs w:val="16"/>
              </w:rPr>
              <w:t>Staff talks face-to-face with parent about repeated behaviors and go over Fix-it-Plan and all parties sign form</w:t>
            </w:r>
          </w:p>
          <w:p w:rsidR="00695CD0" w:rsidRPr="007A11AC" w:rsidRDefault="00695CD0" w:rsidP="00695CD0">
            <w:pPr>
              <w:rPr>
                <w:sz w:val="16"/>
                <w:szCs w:val="16"/>
              </w:rPr>
            </w:pPr>
          </w:p>
          <w:p w:rsidR="00695CD0" w:rsidRPr="007A11AC" w:rsidRDefault="00695CD0" w:rsidP="00695CD0">
            <w:pPr>
              <w:rPr>
                <w:sz w:val="16"/>
                <w:szCs w:val="16"/>
              </w:rPr>
            </w:pPr>
          </w:p>
          <w:p w:rsidR="00695CD0" w:rsidRPr="007A11AC" w:rsidRDefault="00695CD0" w:rsidP="00695CD0">
            <w:pPr>
              <w:jc w:val="center"/>
              <w:rPr>
                <w:i/>
                <w:sz w:val="16"/>
                <w:szCs w:val="16"/>
              </w:rPr>
            </w:pPr>
            <w:r w:rsidRPr="007A11AC">
              <w:rPr>
                <w:i/>
                <w:sz w:val="16"/>
                <w:szCs w:val="16"/>
              </w:rPr>
              <w:t>SC Facilitates</w:t>
            </w:r>
          </w:p>
        </w:tc>
        <w:tc>
          <w:tcPr>
            <w:tcW w:w="4140" w:type="dxa"/>
          </w:tcPr>
          <w:p w:rsidR="00695CD0" w:rsidRPr="007A11AC" w:rsidRDefault="00695CD0" w:rsidP="00695CD0">
            <w:pPr>
              <w:rPr>
                <w:sz w:val="16"/>
                <w:szCs w:val="16"/>
              </w:rPr>
            </w:pPr>
            <w:r w:rsidRPr="007A11AC">
              <w:rPr>
                <w:sz w:val="16"/>
                <w:szCs w:val="16"/>
              </w:rPr>
              <w:t>--Conversation about choices.</w:t>
            </w:r>
          </w:p>
          <w:p w:rsidR="00695CD0" w:rsidRPr="007A11AC" w:rsidRDefault="00695CD0" w:rsidP="00695CD0">
            <w:pPr>
              <w:rPr>
                <w:sz w:val="16"/>
                <w:szCs w:val="16"/>
              </w:rPr>
            </w:pPr>
            <w:r w:rsidRPr="007A11AC">
              <w:rPr>
                <w:sz w:val="16"/>
                <w:szCs w:val="16"/>
              </w:rPr>
              <w:t>--Action:</w:t>
            </w:r>
          </w:p>
          <w:p w:rsidR="00695CD0" w:rsidRPr="007A11AC" w:rsidRDefault="00695CD0" w:rsidP="00695CD0">
            <w:pPr>
              <w:pStyle w:val="ListParagraph"/>
              <w:numPr>
                <w:ilvl w:val="0"/>
                <w:numId w:val="6"/>
              </w:numPr>
              <w:rPr>
                <w:sz w:val="16"/>
                <w:szCs w:val="16"/>
              </w:rPr>
            </w:pPr>
            <w:r w:rsidRPr="007A11AC">
              <w:rPr>
                <w:sz w:val="16"/>
                <w:szCs w:val="16"/>
              </w:rPr>
              <w:t>Take a Break from Activity</w:t>
            </w:r>
          </w:p>
          <w:p w:rsidR="00695CD0" w:rsidRPr="007A11AC" w:rsidRDefault="00695CD0" w:rsidP="00695CD0">
            <w:pPr>
              <w:pStyle w:val="ListParagraph"/>
              <w:numPr>
                <w:ilvl w:val="0"/>
                <w:numId w:val="5"/>
              </w:numPr>
              <w:rPr>
                <w:sz w:val="16"/>
                <w:szCs w:val="16"/>
              </w:rPr>
            </w:pPr>
            <w:r w:rsidRPr="007A11AC">
              <w:rPr>
                <w:sz w:val="16"/>
                <w:szCs w:val="16"/>
              </w:rPr>
              <w:t>Review Fix-It Plan</w:t>
            </w:r>
          </w:p>
          <w:p w:rsidR="00695CD0" w:rsidRPr="007A11AC" w:rsidRDefault="00695CD0" w:rsidP="00695CD0">
            <w:pPr>
              <w:pStyle w:val="ListParagraph"/>
              <w:numPr>
                <w:ilvl w:val="0"/>
                <w:numId w:val="5"/>
              </w:numPr>
              <w:rPr>
                <w:sz w:val="16"/>
                <w:szCs w:val="16"/>
              </w:rPr>
            </w:pPr>
            <w:r w:rsidRPr="007A11AC">
              <w:rPr>
                <w:sz w:val="16"/>
                <w:szCs w:val="16"/>
              </w:rPr>
              <w:t>Logical Consequence (wherever incident is happening, loss of privilege for day, Ex: disobeying rules that group set up; going up slide the wrong way and can’t go on slide for remainder of day.)</w:t>
            </w:r>
          </w:p>
          <w:p w:rsidR="00695CD0" w:rsidRPr="007A11AC" w:rsidRDefault="00695CD0" w:rsidP="00695CD0">
            <w:pPr>
              <w:pStyle w:val="ListParagraph"/>
              <w:numPr>
                <w:ilvl w:val="0"/>
                <w:numId w:val="9"/>
              </w:numPr>
              <w:rPr>
                <w:sz w:val="16"/>
                <w:szCs w:val="16"/>
              </w:rPr>
            </w:pPr>
            <w:r w:rsidRPr="007A11AC">
              <w:rPr>
                <w:sz w:val="16"/>
                <w:szCs w:val="16"/>
              </w:rPr>
              <w:t>Move child out of regular room and into “Buddy Group” for the rest of day and following day</w:t>
            </w:r>
          </w:p>
          <w:p w:rsidR="00695CD0" w:rsidRPr="007A11AC" w:rsidRDefault="00695CD0" w:rsidP="00695CD0">
            <w:pPr>
              <w:pStyle w:val="ListParagraph"/>
              <w:numPr>
                <w:ilvl w:val="0"/>
                <w:numId w:val="9"/>
              </w:numPr>
              <w:rPr>
                <w:sz w:val="16"/>
                <w:szCs w:val="16"/>
              </w:rPr>
            </w:pPr>
            <w:r w:rsidRPr="007A11AC">
              <w:rPr>
                <w:sz w:val="16"/>
                <w:szCs w:val="16"/>
              </w:rPr>
              <w:t>Staff documents incident in Binder</w:t>
            </w:r>
          </w:p>
          <w:p w:rsidR="00695CD0" w:rsidRPr="007A11AC" w:rsidRDefault="00695CD0" w:rsidP="00695CD0">
            <w:pPr>
              <w:pStyle w:val="ListParagraph"/>
              <w:numPr>
                <w:ilvl w:val="0"/>
                <w:numId w:val="9"/>
              </w:numPr>
              <w:rPr>
                <w:sz w:val="16"/>
                <w:szCs w:val="16"/>
              </w:rPr>
            </w:pPr>
            <w:r w:rsidRPr="007A11AC">
              <w:rPr>
                <w:sz w:val="16"/>
                <w:szCs w:val="16"/>
              </w:rPr>
              <w:t>Staff talks face-to-face with parent about repeated behaviors and go over Fix-it-Plan and all parties sign form</w:t>
            </w:r>
          </w:p>
          <w:p w:rsidR="00695CD0" w:rsidRPr="007A11AC" w:rsidRDefault="00695CD0" w:rsidP="00695CD0">
            <w:pPr>
              <w:jc w:val="center"/>
              <w:rPr>
                <w:sz w:val="16"/>
                <w:szCs w:val="16"/>
              </w:rPr>
            </w:pPr>
            <w:r w:rsidRPr="007A11AC">
              <w:rPr>
                <w:i/>
                <w:sz w:val="16"/>
                <w:szCs w:val="16"/>
              </w:rPr>
              <w:t>SC Facilitates</w:t>
            </w:r>
          </w:p>
        </w:tc>
        <w:tc>
          <w:tcPr>
            <w:tcW w:w="3690" w:type="dxa"/>
          </w:tcPr>
          <w:p w:rsidR="00695CD0" w:rsidRPr="007A11AC" w:rsidRDefault="00695CD0" w:rsidP="00695CD0">
            <w:pPr>
              <w:rPr>
                <w:sz w:val="16"/>
                <w:szCs w:val="16"/>
              </w:rPr>
            </w:pPr>
            <w:r w:rsidRPr="007A11AC">
              <w:rPr>
                <w:sz w:val="16"/>
                <w:szCs w:val="16"/>
              </w:rPr>
              <w:t>--Removal from program area</w:t>
            </w:r>
          </w:p>
          <w:p w:rsidR="00695CD0" w:rsidRPr="007A11AC" w:rsidRDefault="00695CD0" w:rsidP="00695CD0">
            <w:pPr>
              <w:rPr>
                <w:sz w:val="16"/>
                <w:szCs w:val="16"/>
              </w:rPr>
            </w:pPr>
            <w:r w:rsidRPr="007A11AC">
              <w:rPr>
                <w:sz w:val="16"/>
                <w:szCs w:val="16"/>
              </w:rPr>
              <w:t>--Call to Parents</w:t>
            </w:r>
          </w:p>
          <w:p w:rsidR="00695CD0" w:rsidRPr="007A11AC" w:rsidRDefault="00695CD0" w:rsidP="00695CD0">
            <w:pPr>
              <w:rPr>
                <w:sz w:val="16"/>
                <w:szCs w:val="16"/>
              </w:rPr>
            </w:pPr>
            <w:r w:rsidRPr="007A11AC">
              <w:rPr>
                <w:sz w:val="16"/>
                <w:szCs w:val="16"/>
              </w:rPr>
              <w:t>--Action:</w:t>
            </w:r>
          </w:p>
          <w:p w:rsidR="00695CD0" w:rsidRPr="007A11AC" w:rsidRDefault="00695CD0" w:rsidP="00695CD0">
            <w:pPr>
              <w:pStyle w:val="ListParagraph"/>
              <w:numPr>
                <w:ilvl w:val="0"/>
                <w:numId w:val="7"/>
              </w:numPr>
              <w:rPr>
                <w:sz w:val="16"/>
                <w:szCs w:val="16"/>
              </w:rPr>
            </w:pPr>
            <w:r w:rsidRPr="007A11AC">
              <w:rPr>
                <w:sz w:val="16"/>
                <w:szCs w:val="16"/>
              </w:rPr>
              <w:t xml:space="preserve">Removal from Program for remainder of day, Staff calls parents to pick up child from program </w:t>
            </w:r>
          </w:p>
          <w:p w:rsidR="00695CD0" w:rsidRPr="007A11AC" w:rsidRDefault="00695CD0" w:rsidP="00695CD0">
            <w:pPr>
              <w:pStyle w:val="ListParagraph"/>
              <w:numPr>
                <w:ilvl w:val="0"/>
                <w:numId w:val="7"/>
              </w:numPr>
              <w:rPr>
                <w:sz w:val="16"/>
                <w:szCs w:val="16"/>
              </w:rPr>
            </w:pPr>
            <w:r w:rsidRPr="007A11AC">
              <w:rPr>
                <w:sz w:val="16"/>
                <w:szCs w:val="16"/>
              </w:rPr>
              <w:t xml:space="preserve">Letter of apology </w:t>
            </w:r>
          </w:p>
          <w:p w:rsidR="00695CD0" w:rsidRPr="007A11AC" w:rsidRDefault="00695CD0" w:rsidP="00695CD0">
            <w:pPr>
              <w:pStyle w:val="ListParagraph"/>
              <w:numPr>
                <w:ilvl w:val="0"/>
                <w:numId w:val="7"/>
              </w:numPr>
              <w:rPr>
                <w:sz w:val="16"/>
                <w:szCs w:val="16"/>
              </w:rPr>
            </w:pPr>
            <w:r w:rsidRPr="007A11AC">
              <w:rPr>
                <w:sz w:val="16"/>
                <w:szCs w:val="16"/>
              </w:rPr>
              <w:t>Personal Behavior Plan developed by student, parent and FL/SC</w:t>
            </w:r>
          </w:p>
          <w:p w:rsidR="00695CD0" w:rsidRPr="007A11AC" w:rsidRDefault="00695CD0" w:rsidP="00695CD0">
            <w:pPr>
              <w:pStyle w:val="ListParagraph"/>
              <w:numPr>
                <w:ilvl w:val="0"/>
                <w:numId w:val="7"/>
              </w:numPr>
              <w:rPr>
                <w:sz w:val="16"/>
                <w:szCs w:val="16"/>
              </w:rPr>
            </w:pPr>
            <w:r w:rsidRPr="007A11AC">
              <w:rPr>
                <w:sz w:val="16"/>
                <w:szCs w:val="16"/>
              </w:rPr>
              <w:t>Referral to School Resources</w:t>
            </w:r>
          </w:p>
          <w:p w:rsidR="00695CD0" w:rsidRPr="007A11AC" w:rsidRDefault="00695CD0" w:rsidP="00695CD0">
            <w:pPr>
              <w:pStyle w:val="ListParagraph"/>
              <w:numPr>
                <w:ilvl w:val="0"/>
                <w:numId w:val="9"/>
              </w:numPr>
              <w:rPr>
                <w:sz w:val="16"/>
                <w:szCs w:val="16"/>
              </w:rPr>
            </w:pPr>
            <w:r w:rsidRPr="007A11AC">
              <w:rPr>
                <w:sz w:val="16"/>
                <w:szCs w:val="16"/>
              </w:rPr>
              <w:t>Staff documents incident in Binder</w:t>
            </w:r>
          </w:p>
          <w:p w:rsidR="00695CD0" w:rsidRPr="007A11AC" w:rsidRDefault="00695CD0" w:rsidP="00695CD0">
            <w:pPr>
              <w:pStyle w:val="ListParagraph"/>
              <w:numPr>
                <w:ilvl w:val="0"/>
                <w:numId w:val="9"/>
              </w:numPr>
              <w:rPr>
                <w:sz w:val="16"/>
                <w:szCs w:val="16"/>
              </w:rPr>
            </w:pPr>
            <w:r w:rsidRPr="007A11AC">
              <w:rPr>
                <w:sz w:val="16"/>
                <w:szCs w:val="16"/>
              </w:rPr>
              <w:t>Staff talks face-to-face with parent about repeated behaviors and go over Fix-it-Plan and all parties sign form</w:t>
            </w:r>
          </w:p>
          <w:p w:rsidR="00695CD0" w:rsidRPr="007A11AC" w:rsidRDefault="00695CD0" w:rsidP="00695CD0">
            <w:pPr>
              <w:rPr>
                <w:sz w:val="16"/>
                <w:szCs w:val="16"/>
              </w:rPr>
            </w:pPr>
          </w:p>
          <w:p w:rsidR="00695CD0" w:rsidRPr="007A11AC" w:rsidRDefault="00695CD0" w:rsidP="00695CD0">
            <w:pPr>
              <w:jc w:val="center"/>
              <w:rPr>
                <w:i/>
                <w:sz w:val="16"/>
                <w:szCs w:val="16"/>
              </w:rPr>
            </w:pPr>
            <w:r w:rsidRPr="007A11AC">
              <w:rPr>
                <w:i/>
                <w:sz w:val="16"/>
                <w:szCs w:val="16"/>
              </w:rPr>
              <w:t>SC Facilitates</w:t>
            </w:r>
          </w:p>
        </w:tc>
      </w:tr>
      <w:tr w:rsidR="00695CD0" w:rsidRPr="007A11AC" w:rsidTr="00695CD0">
        <w:tc>
          <w:tcPr>
            <w:tcW w:w="2790" w:type="dxa"/>
          </w:tcPr>
          <w:p w:rsidR="00695CD0" w:rsidRPr="007A11AC" w:rsidRDefault="00695CD0" w:rsidP="00695CD0">
            <w:pPr>
              <w:jc w:val="center"/>
              <w:rPr>
                <w:b/>
                <w:sz w:val="16"/>
                <w:szCs w:val="16"/>
              </w:rPr>
            </w:pPr>
            <w:r w:rsidRPr="007A11AC">
              <w:rPr>
                <w:b/>
                <w:sz w:val="16"/>
                <w:szCs w:val="16"/>
              </w:rPr>
              <w:t>Moderate Behaviors</w:t>
            </w:r>
          </w:p>
          <w:p w:rsidR="00695CD0" w:rsidRPr="007A11AC" w:rsidRDefault="00695CD0" w:rsidP="00695CD0">
            <w:pPr>
              <w:jc w:val="center"/>
              <w:rPr>
                <w:sz w:val="16"/>
                <w:szCs w:val="16"/>
              </w:rPr>
            </w:pPr>
            <w:r w:rsidRPr="007A11AC">
              <w:rPr>
                <w:sz w:val="16"/>
                <w:szCs w:val="16"/>
              </w:rPr>
              <w:t>(Any behavior that may cause injury)</w:t>
            </w:r>
          </w:p>
          <w:p w:rsidR="00695CD0" w:rsidRPr="007A11AC" w:rsidRDefault="00695CD0" w:rsidP="00695CD0">
            <w:pPr>
              <w:jc w:val="center"/>
              <w:rPr>
                <w:sz w:val="16"/>
                <w:szCs w:val="16"/>
              </w:rPr>
            </w:pPr>
          </w:p>
          <w:p w:rsidR="00695CD0" w:rsidRPr="007A11AC" w:rsidRDefault="00695CD0" w:rsidP="00695CD0">
            <w:pPr>
              <w:rPr>
                <w:sz w:val="16"/>
                <w:szCs w:val="16"/>
              </w:rPr>
            </w:pPr>
            <w:r w:rsidRPr="007A11AC">
              <w:rPr>
                <w:i/>
                <w:sz w:val="16"/>
                <w:szCs w:val="16"/>
              </w:rPr>
              <w:t>Repeated incidents such as:</w:t>
            </w:r>
            <w:r w:rsidRPr="007A11AC">
              <w:rPr>
                <w:sz w:val="16"/>
                <w:szCs w:val="16"/>
              </w:rPr>
              <w:t xml:space="preserve"> damaging property, incidents of rough play, exclusion, gossip/ spreading rumors, insults, negative written notes, negative behaviors toward specific person, and related behaviors.</w:t>
            </w:r>
          </w:p>
        </w:tc>
        <w:tc>
          <w:tcPr>
            <w:tcW w:w="4140" w:type="dxa"/>
          </w:tcPr>
          <w:p w:rsidR="00695CD0" w:rsidRPr="007A11AC" w:rsidRDefault="00695CD0" w:rsidP="00695CD0">
            <w:pPr>
              <w:rPr>
                <w:sz w:val="16"/>
                <w:szCs w:val="16"/>
              </w:rPr>
            </w:pPr>
            <w:r w:rsidRPr="007A11AC">
              <w:rPr>
                <w:sz w:val="16"/>
                <w:szCs w:val="16"/>
              </w:rPr>
              <w:t>--Student with moderate behaviors should have a Fix-it-Plan in place already</w:t>
            </w:r>
          </w:p>
          <w:p w:rsidR="00695CD0" w:rsidRPr="007A11AC" w:rsidRDefault="00695CD0" w:rsidP="00695CD0">
            <w:pPr>
              <w:rPr>
                <w:sz w:val="16"/>
                <w:szCs w:val="16"/>
              </w:rPr>
            </w:pPr>
            <w:r w:rsidRPr="007A11AC">
              <w:rPr>
                <w:sz w:val="16"/>
                <w:szCs w:val="16"/>
              </w:rPr>
              <w:t>--Action:</w:t>
            </w:r>
          </w:p>
          <w:p w:rsidR="00695CD0" w:rsidRPr="007A11AC" w:rsidRDefault="00695CD0" w:rsidP="00695CD0">
            <w:pPr>
              <w:pStyle w:val="ListParagraph"/>
              <w:numPr>
                <w:ilvl w:val="0"/>
                <w:numId w:val="5"/>
              </w:numPr>
              <w:rPr>
                <w:sz w:val="16"/>
                <w:szCs w:val="16"/>
              </w:rPr>
            </w:pPr>
            <w:r w:rsidRPr="007A11AC">
              <w:rPr>
                <w:sz w:val="16"/>
                <w:szCs w:val="16"/>
              </w:rPr>
              <w:t>Review Fix-It Plan</w:t>
            </w:r>
          </w:p>
          <w:p w:rsidR="00695CD0" w:rsidRPr="007A11AC" w:rsidRDefault="00695CD0" w:rsidP="00695CD0">
            <w:pPr>
              <w:pStyle w:val="ListParagraph"/>
              <w:numPr>
                <w:ilvl w:val="0"/>
                <w:numId w:val="7"/>
              </w:numPr>
              <w:rPr>
                <w:sz w:val="16"/>
                <w:szCs w:val="16"/>
              </w:rPr>
            </w:pPr>
            <w:r w:rsidRPr="007A11AC">
              <w:rPr>
                <w:sz w:val="16"/>
                <w:szCs w:val="16"/>
              </w:rPr>
              <w:t xml:space="preserve">Removal from Program for remainder of day, Staff calls parents to pick up child from program </w:t>
            </w:r>
          </w:p>
          <w:p w:rsidR="00695CD0" w:rsidRPr="007A11AC" w:rsidRDefault="00695CD0" w:rsidP="00695CD0">
            <w:pPr>
              <w:pStyle w:val="ListParagraph"/>
              <w:numPr>
                <w:ilvl w:val="0"/>
                <w:numId w:val="7"/>
              </w:numPr>
              <w:rPr>
                <w:sz w:val="16"/>
                <w:szCs w:val="16"/>
              </w:rPr>
            </w:pPr>
            <w:r w:rsidRPr="007A11AC">
              <w:rPr>
                <w:sz w:val="16"/>
                <w:szCs w:val="16"/>
              </w:rPr>
              <w:t xml:space="preserve">Letter of apology </w:t>
            </w:r>
          </w:p>
          <w:p w:rsidR="00695CD0" w:rsidRPr="007A11AC" w:rsidRDefault="00695CD0" w:rsidP="00695CD0">
            <w:pPr>
              <w:pStyle w:val="ListParagraph"/>
              <w:numPr>
                <w:ilvl w:val="0"/>
                <w:numId w:val="7"/>
              </w:numPr>
              <w:rPr>
                <w:sz w:val="16"/>
                <w:szCs w:val="16"/>
              </w:rPr>
            </w:pPr>
            <w:r w:rsidRPr="007A11AC">
              <w:rPr>
                <w:sz w:val="16"/>
                <w:szCs w:val="16"/>
              </w:rPr>
              <w:t>Personal Behavior Plan developed by student, parent and FL/SC</w:t>
            </w:r>
          </w:p>
          <w:p w:rsidR="00695CD0" w:rsidRPr="007A11AC" w:rsidRDefault="00695CD0" w:rsidP="00695CD0">
            <w:pPr>
              <w:pStyle w:val="ListParagraph"/>
              <w:numPr>
                <w:ilvl w:val="0"/>
                <w:numId w:val="9"/>
              </w:numPr>
              <w:rPr>
                <w:sz w:val="16"/>
                <w:szCs w:val="16"/>
              </w:rPr>
            </w:pPr>
            <w:r w:rsidRPr="007A11AC">
              <w:rPr>
                <w:sz w:val="16"/>
                <w:szCs w:val="16"/>
              </w:rPr>
              <w:t>Staff documents incident in Binder</w:t>
            </w:r>
          </w:p>
          <w:p w:rsidR="00695CD0" w:rsidRPr="007A11AC" w:rsidRDefault="00695CD0" w:rsidP="00695CD0">
            <w:pPr>
              <w:pStyle w:val="ListParagraph"/>
              <w:numPr>
                <w:ilvl w:val="0"/>
                <w:numId w:val="9"/>
              </w:numPr>
              <w:rPr>
                <w:sz w:val="16"/>
                <w:szCs w:val="16"/>
              </w:rPr>
            </w:pPr>
            <w:r w:rsidRPr="007A11AC">
              <w:rPr>
                <w:sz w:val="16"/>
                <w:szCs w:val="16"/>
              </w:rPr>
              <w:t>Staff talks face-to-face with parent about repeated behaviors and go over Fix-it-Plan and all parties sign form</w:t>
            </w:r>
          </w:p>
          <w:p w:rsidR="00695CD0" w:rsidRPr="007A11AC" w:rsidRDefault="00695CD0" w:rsidP="00695CD0">
            <w:pPr>
              <w:jc w:val="center"/>
              <w:rPr>
                <w:i/>
                <w:sz w:val="16"/>
                <w:szCs w:val="16"/>
              </w:rPr>
            </w:pPr>
            <w:r w:rsidRPr="007A11AC">
              <w:rPr>
                <w:i/>
                <w:sz w:val="16"/>
                <w:szCs w:val="16"/>
              </w:rPr>
              <w:t>SC Facilitates</w:t>
            </w:r>
          </w:p>
        </w:tc>
        <w:tc>
          <w:tcPr>
            <w:tcW w:w="4140" w:type="dxa"/>
          </w:tcPr>
          <w:p w:rsidR="00695CD0" w:rsidRPr="007A11AC" w:rsidRDefault="00695CD0" w:rsidP="00695CD0">
            <w:pPr>
              <w:rPr>
                <w:sz w:val="16"/>
                <w:szCs w:val="16"/>
              </w:rPr>
            </w:pPr>
            <w:r w:rsidRPr="007A11AC">
              <w:rPr>
                <w:sz w:val="16"/>
                <w:szCs w:val="16"/>
              </w:rPr>
              <w:t>--Action:</w:t>
            </w:r>
          </w:p>
          <w:p w:rsidR="00695CD0" w:rsidRPr="007A11AC" w:rsidRDefault="00695CD0" w:rsidP="00695CD0">
            <w:pPr>
              <w:pStyle w:val="ListParagraph"/>
              <w:numPr>
                <w:ilvl w:val="0"/>
                <w:numId w:val="5"/>
              </w:numPr>
              <w:rPr>
                <w:sz w:val="16"/>
                <w:szCs w:val="16"/>
              </w:rPr>
            </w:pPr>
            <w:r w:rsidRPr="007A11AC">
              <w:rPr>
                <w:sz w:val="16"/>
                <w:szCs w:val="16"/>
              </w:rPr>
              <w:t>Review Personal Behavior Plan</w:t>
            </w:r>
          </w:p>
          <w:p w:rsidR="00695CD0" w:rsidRPr="007A11AC" w:rsidRDefault="00695CD0" w:rsidP="00695CD0">
            <w:pPr>
              <w:pStyle w:val="ListParagraph"/>
              <w:numPr>
                <w:ilvl w:val="0"/>
                <w:numId w:val="7"/>
              </w:numPr>
              <w:rPr>
                <w:sz w:val="16"/>
                <w:szCs w:val="16"/>
              </w:rPr>
            </w:pPr>
            <w:r w:rsidRPr="007A11AC">
              <w:rPr>
                <w:sz w:val="16"/>
                <w:szCs w:val="16"/>
              </w:rPr>
              <w:t xml:space="preserve">Removal from Program for remainder of day plus 1-2 days depending on severity of incident, Staff calls parents to pick up child from program </w:t>
            </w:r>
          </w:p>
          <w:p w:rsidR="00695CD0" w:rsidRPr="007A11AC" w:rsidRDefault="00695CD0" w:rsidP="00695CD0">
            <w:pPr>
              <w:pStyle w:val="ListParagraph"/>
              <w:numPr>
                <w:ilvl w:val="0"/>
                <w:numId w:val="7"/>
              </w:numPr>
              <w:rPr>
                <w:sz w:val="16"/>
                <w:szCs w:val="16"/>
              </w:rPr>
            </w:pPr>
            <w:r w:rsidRPr="007A11AC">
              <w:rPr>
                <w:sz w:val="16"/>
                <w:szCs w:val="16"/>
              </w:rPr>
              <w:t>Referral to School Resources</w:t>
            </w:r>
          </w:p>
          <w:p w:rsidR="00695CD0" w:rsidRPr="007A11AC" w:rsidRDefault="00695CD0" w:rsidP="00695CD0">
            <w:pPr>
              <w:pStyle w:val="ListParagraph"/>
              <w:numPr>
                <w:ilvl w:val="0"/>
                <w:numId w:val="9"/>
              </w:numPr>
              <w:rPr>
                <w:sz w:val="16"/>
                <w:szCs w:val="16"/>
              </w:rPr>
            </w:pPr>
            <w:r w:rsidRPr="007A11AC">
              <w:rPr>
                <w:sz w:val="16"/>
                <w:szCs w:val="16"/>
              </w:rPr>
              <w:t>Staff documents incident in Binder</w:t>
            </w:r>
          </w:p>
          <w:p w:rsidR="00695CD0" w:rsidRPr="007A11AC" w:rsidRDefault="00695CD0" w:rsidP="00695CD0">
            <w:pPr>
              <w:pStyle w:val="ListParagraph"/>
              <w:numPr>
                <w:ilvl w:val="0"/>
                <w:numId w:val="9"/>
              </w:numPr>
              <w:rPr>
                <w:sz w:val="16"/>
                <w:szCs w:val="16"/>
              </w:rPr>
            </w:pPr>
            <w:r w:rsidRPr="007A11AC">
              <w:rPr>
                <w:sz w:val="16"/>
                <w:szCs w:val="16"/>
              </w:rPr>
              <w:t>Parents and SC/FL must meet before child can return to program.</w:t>
            </w:r>
          </w:p>
          <w:p w:rsidR="00695CD0" w:rsidRPr="007A11AC" w:rsidRDefault="00695CD0" w:rsidP="00695CD0">
            <w:pPr>
              <w:pStyle w:val="ListParagraph"/>
              <w:rPr>
                <w:sz w:val="16"/>
                <w:szCs w:val="16"/>
              </w:rPr>
            </w:pPr>
          </w:p>
          <w:p w:rsidR="00695CD0" w:rsidRPr="007A11AC" w:rsidRDefault="00695CD0" w:rsidP="00695CD0">
            <w:pPr>
              <w:jc w:val="center"/>
              <w:rPr>
                <w:sz w:val="16"/>
                <w:szCs w:val="16"/>
              </w:rPr>
            </w:pPr>
          </w:p>
          <w:p w:rsidR="00695CD0" w:rsidRPr="007A11AC" w:rsidRDefault="00695CD0" w:rsidP="00695CD0">
            <w:pPr>
              <w:jc w:val="center"/>
              <w:rPr>
                <w:sz w:val="16"/>
                <w:szCs w:val="16"/>
              </w:rPr>
            </w:pPr>
            <w:r w:rsidRPr="007A11AC">
              <w:rPr>
                <w:i/>
                <w:sz w:val="16"/>
                <w:szCs w:val="16"/>
              </w:rPr>
              <w:t>SC Facilitates</w:t>
            </w:r>
          </w:p>
        </w:tc>
        <w:tc>
          <w:tcPr>
            <w:tcW w:w="3690" w:type="dxa"/>
          </w:tcPr>
          <w:p w:rsidR="00695CD0" w:rsidRPr="007A11AC" w:rsidRDefault="00695CD0" w:rsidP="00695CD0">
            <w:pPr>
              <w:rPr>
                <w:sz w:val="16"/>
                <w:szCs w:val="16"/>
              </w:rPr>
            </w:pPr>
            <w:r w:rsidRPr="007A11AC">
              <w:rPr>
                <w:sz w:val="16"/>
                <w:szCs w:val="16"/>
              </w:rPr>
              <w:t>--Action:</w:t>
            </w:r>
          </w:p>
          <w:p w:rsidR="00695CD0" w:rsidRPr="007A11AC" w:rsidRDefault="00695CD0" w:rsidP="00695CD0">
            <w:pPr>
              <w:pStyle w:val="ListParagraph"/>
              <w:numPr>
                <w:ilvl w:val="0"/>
                <w:numId w:val="10"/>
              </w:numPr>
              <w:rPr>
                <w:sz w:val="16"/>
                <w:szCs w:val="16"/>
              </w:rPr>
            </w:pPr>
            <w:r w:rsidRPr="007A11AC">
              <w:rPr>
                <w:sz w:val="16"/>
                <w:szCs w:val="16"/>
              </w:rPr>
              <w:t>Child is removed from program until the following school year</w:t>
            </w:r>
          </w:p>
          <w:p w:rsidR="00695CD0" w:rsidRPr="007A11AC" w:rsidRDefault="00695CD0" w:rsidP="00695CD0">
            <w:pPr>
              <w:pStyle w:val="ListParagraph"/>
              <w:numPr>
                <w:ilvl w:val="0"/>
                <w:numId w:val="9"/>
              </w:numPr>
              <w:rPr>
                <w:sz w:val="16"/>
                <w:szCs w:val="16"/>
              </w:rPr>
            </w:pPr>
            <w:r w:rsidRPr="007A11AC">
              <w:rPr>
                <w:sz w:val="16"/>
                <w:szCs w:val="16"/>
              </w:rPr>
              <w:t>Staff documents incident in Binder</w:t>
            </w:r>
          </w:p>
          <w:p w:rsidR="00695CD0" w:rsidRPr="007A11AC" w:rsidRDefault="00695CD0" w:rsidP="00695CD0">
            <w:pPr>
              <w:pStyle w:val="ListParagraph"/>
              <w:numPr>
                <w:ilvl w:val="0"/>
                <w:numId w:val="9"/>
              </w:numPr>
              <w:rPr>
                <w:sz w:val="16"/>
                <w:szCs w:val="16"/>
              </w:rPr>
            </w:pPr>
            <w:r w:rsidRPr="007A11AC">
              <w:rPr>
                <w:sz w:val="16"/>
                <w:szCs w:val="16"/>
              </w:rPr>
              <w:t xml:space="preserve"> Parents and SC/FL must meet before child can return to program. Depending on age/maturity of child, they will be included in meeting.</w:t>
            </w:r>
          </w:p>
          <w:p w:rsidR="00695CD0" w:rsidRPr="007A11AC" w:rsidRDefault="00695CD0" w:rsidP="00695CD0">
            <w:pPr>
              <w:pStyle w:val="ListParagraph"/>
              <w:rPr>
                <w:sz w:val="16"/>
                <w:szCs w:val="16"/>
              </w:rPr>
            </w:pPr>
          </w:p>
          <w:p w:rsidR="00695CD0" w:rsidRPr="007A11AC" w:rsidRDefault="00695CD0" w:rsidP="00695CD0">
            <w:pPr>
              <w:rPr>
                <w:sz w:val="16"/>
                <w:szCs w:val="16"/>
              </w:rPr>
            </w:pPr>
          </w:p>
          <w:p w:rsidR="00695CD0" w:rsidRPr="007A11AC" w:rsidRDefault="00695CD0" w:rsidP="00695CD0">
            <w:pPr>
              <w:rPr>
                <w:sz w:val="16"/>
                <w:szCs w:val="16"/>
              </w:rPr>
            </w:pPr>
          </w:p>
          <w:p w:rsidR="00695CD0" w:rsidRPr="007A11AC" w:rsidRDefault="00695CD0" w:rsidP="00695CD0">
            <w:pPr>
              <w:jc w:val="center"/>
              <w:rPr>
                <w:i/>
                <w:sz w:val="16"/>
                <w:szCs w:val="16"/>
              </w:rPr>
            </w:pPr>
            <w:r w:rsidRPr="007A11AC">
              <w:rPr>
                <w:i/>
                <w:sz w:val="16"/>
                <w:szCs w:val="16"/>
              </w:rPr>
              <w:t>SC and Program Director Facilitates</w:t>
            </w:r>
          </w:p>
          <w:p w:rsidR="00695CD0" w:rsidRPr="007A11AC" w:rsidRDefault="00695CD0" w:rsidP="00695CD0">
            <w:pPr>
              <w:jc w:val="center"/>
              <w:rPr>
                <w:sz w:val="16"/>
                <w:szCs w:val="16"/>
              </w:rPr>
            </w:pPr>
          </w:p>
        </w:tc>
      </w:tr>
      <w:tr w:rsidR="00695CD0" w:rsidRPr="007A11AC" w:rsidTr="00695CD0">
        <w:tc>
          <w:tcPr>
            <w:tcW w:w="2790" w:type="dxa"/>
          </w:tcPr>
          <w:p w:rsidR="00695CD0" w:rsidRPr="007A11AC" w:rsidRDefault="00695CD0" w:rsidP="00695CD0">
            <w:pPr>
              <w:jc w:val="center"/>
              <w:rPr>
                <w:b/>
                <w:sz w:val="16"/>
                <w:szCs w:val="16"/>
              </w:rPr>
            </w:pPr>
            <w:r w:rsidRPr="007A11AC">
              <w:rPr>
                <w:b/>
                <w:sz w:val="16"/>
                <w:szCs w:val="16"/>
              </w:rPr>
              <w:t>Severe Behaviors</w:t>
            </w:r>
          </w:p>
          <w:p w:rsidR="00695CD0" w:rsidRPr="007A11AC" w:rsidRDefault="00695CD0" w:rsidP="00695CD0">
            <w:pPr>
              <w:jc w:val="center"/>
              <w:rPr>
                <w:sz w:val="16"/>
                <w:szCs w:val="16"/>
              </w:rPr>
            </w:pPr>
            <w:r w:rsidRPr="007A11AC">
              <w:rPr>
                <w:sz w:val="16"/>
                <w:szCs w:val="16"/>
              </w:rPr>
              <w:t>(Any behavior that may cause injury)</w:t>
            </w:r>
          </w:p>
          <w:p w:rsidR="00695CD0" w:rsidRPr="007A11AC" w:rsidRDefault="00695CD0" w:rsidP="00695CD0">
            <w:pPr>
              <w:jc w:val="center"/>
              <w:rPr>
                <w:sz w:val="16"/>
                <w:szCs w:val="16"/>
              </w:rPr>
            </w:pPr>
          </w:p>
          <w:p w:rsidR="00695CD0" w:rsidRPr="007A11AC" w:rsidRDefault="00695CD0" w:rsidP="00695CD0">
            <w:pPr>
              <w:rPr>
                <w:sz w:val="16"/>
                <w:szCs w:val="16"/>
              </w:rPr>
            </w:pPr>
            <w:r w:rsidRPr="007A11AC">
              <w:rPr>
                <w:i/>
                <w:sz w:val="16"/>
                <w:szCs w:val="16"/>
              </w:rPr>
              <w:t>Repeated incidents such as:</w:t>
            </w:r>
            <w:r w:rsidRPr="007A11AC">
              <w:rPr>
                <w:sz w:val="16"/>
                <w:szCs w:val="16"/>
              </w:rPr>
              <w:t xml:space="preserve"> biting, harassment (racial, ethnic, gender or religious), stealing, hitting, kicking, punching, repeated/chronic failure to comply with rules, spitting, vandalizing, verbal or written threats, slapping, grabbing, hair pulling, kneeing, damaging property and related behaviors.</w:t>
            </w:r>
          </w:p>
        </w:tc>
        <w:tc>
          <w:tcPr>
            <w:tcW w:w="4140" w:type="dxa"/>
          </w:tcPr>
          <w:p w:rsidR="00695CD0" w:rsidRPr="007A11AC" w:rsidRDefault="00695CD0" w:rsidP="00695CD0">
            <w:pPr>
              <w:rPr>
                <w:sz w:val="16"/>
                <w:szCs w:val="16"/>
              </w:rPr>
            </w:pPr>
            <w:r w:rsidRPr="007A11AC">
              <w:rPr>
                <w:sz w:val="16"/>
                <w:szCs w:val="16"/>
              </w:rPr>
              <w:t>--Student with severe behaviors should have a Personal Behavior Plan in place already</w:t>
            </w:r>
          </w:p>
          <w:p w:rsidR="00695CD0" w:rsidRPr="007A11AC" w:rsidRDefault="00695CD0" w:rsidP="00695CD0">
            <w:pPr>
              <w:rPr>
                <w:sz w:val="16"/>
                <w:szCs w:val="16"/>
              </w:rPr>
            </w:pPr>
            <w:r w:rsidRPr="007A11AC">
              <w:rPr>
                <w:sz w:val="16"/>
                <w:szCs w:val="16"/>
              </w:rPr>
              <w:t>--Action:</w:t>
            </w:r>
          </w:p>
          <w:p w:rsidR="00695CD0" w:rsidRPr="007A11AC" w:rsidRDefault="00695CD0" w:rsidP="00695CD0">
            <w:pPr>
              <w:pStyle w:val="ListParagraph"/>
              <w:numPr>
                <w:ilvl w:val="0"/>
                <w:numId w:val="5"/>
              </w:numPr>
              <w:rPr>
                <w:sz w:val="16"/>
                <w:szCs w:val="16"/>
              </w:rPr>
            </w:pPr>
            <w:r w:rsidRPr="007A11AC">
              <w:rPr>
                <w:sz w:val="16"/>
                <w:szCs w:val="16"/>
              </w:rPr>
              <w:t>Review Personal Behavior Plan</w:t>
            </w:r>
          </w:p>
          <w:p w:rsidR="00695CD0" w:rsidRPr="007A11AC" w:rsidRDefault="00695CD0" w:rsidP="00695CD0">
            <w:pPr>
              <w:pStyle w:val="ListParagraph"/>
              <w:numPr>
                <w:ilvl w:val="0"/>
                <w:numId w:val="7"/>
              </w:numPr>
              <w:rPr>
                <w:sz w:val="16"/>
                <w:szCs w:val="16"/>
              </w:rPr>
            </w:pPr>
            <w:r w:rsidRPr="007A11AC">
              <w:rPr>
                <w:sz w:val="16"/>
                <w:szCs w:val="16"/>
              </w:rPr>
              <w:t xml:space="preserve">Removal from Program for remainder of day plus 1-2 days depending on severity of incident, Staff calls parents to pick up child from program </w:t>
            </w:r>
          </w:p>
          <w:p w:rsidR="00695CD0" w:rsidRPr="007A11AC" w:rsidRDefault="00695CD0" w:rsidP="00695CD0">
            <w:pPr>
              <w:pStyle w:val="ListParagraph"/>
              <w:numPr>
                <w:ilvl w:val="0"/>
                <w:numId w:val="7"/>
              </w:numPr>
              <w:rPr>
                <w:sz w:val="16"/>
                <w:szCs w:val="16"/>
              </w:rPr>
            </w:pPr>
            <w:r w:rsidRPr="007A11AC">
              <w:rPr>
                <w:sz w:val="16"/>
                <w:szCs w:val="16"/>
              </w:rPr>
              <w:t>Referral to School Resources</w:t>
            </w:r>
          </w:p>
          <w:p w:rsidR="00695CD0" w:rsidRPr="007A11AC" w:rsidRDefault="00695CD0" w:rsidP="00695CD0">
            <w:pPr>
              <w:pStyle w:val="ListParagraph"/>
              <w:numPr>
                <w:ilvl w:val="0"/>
                <w:numId w:val="9"/>
              </w:numPr>
              <w:rPr>
                <w:sz w:val="16"/>
                <w:szCs w:val="16"/>
              </w:rPr>
            </w:pPr>
            <w:r w:rsidRPr="007A11AC">
              <w:rPr>
                <w:sz w:val="16"/>
                <w:szCs w:val="16"/>
              </w:rPr>
              <w:t>Staff documents incident in Binder</w:t>
            </w:r>
          </w:p>
          <w:p w:rsidR="00695CD0" w:rsidRPr="007A11AC" w:rsidRDefault="00695CD0" w:rsidP="00695CD0">
            <w:pPr>
              <w:pStyle w:val="ListParagraph"/>
              <w:numPr>
                <w:ilvl w:val="0"/>
                <w:numId w:val="9"/>
              </w:numPr>
              <w:rPr>
                <w:sz w:val="16"/>
                <w:szCs w:val="16"/>
              </w:rPr>
            </w:pPr>
            <w:r w:rsidRPr="007A11AC">
              <w:rPr>
                <w:sz w:val="16"/>
                <w:szCs w:val="16"/>
              </w:rPr>
              <w:t>Parents and SC/FL must meet before child can return to program.</w:t>
            </w:r>
          </w:p>
          <w:p w:rsidR="00695CD0" w:rsidRPr="007A11AC" w:rsidRDefault="00695CD0" w:rsidP="00695CD0">
            <w:pPr>
              <w:jc w:val="center"/>
              <w:rPr>
                <w:sz w:val="16"/>
                <w:szCs w:val="16"/>
              </w:rPr>
            </w:pPr>
            <w:r w:rsidRPr="007A11AC">
              <w:rPr>
                <w:i/>
                <w:sz w:val="16"/>
                <w:szCs w:val="16"/>
              </w:rPr>
              <w:t>SC Facilitates</w:t>
            </w:r>
          </w:p>
        </w:tc>
        <w:tc>
          <w:tcPr>
            <w:tcW w:w="4140" w:type="dxa"/>
          </w:tcPr>
          <w:p w:rsidR="00695CD0" w:rsidRPr="007A11AC" w:rsidRDefault="00695CD0" w:rsidP="00695CD0">
            <w:pPr>
              <w:rPr>
                <w:sz w:val="16"/>
                <w:szCs w:val="16"/>
              </w:rPr>
            </w:pPr>
            <w:r w:rsidRPr="007A11AC">
              <w:rPr>
                <w:sz w:val="16"/>
                <w:szCs w:val="16"/>
              </w:rPr>
              <w:t>--Action:</w:t>
            </w:r>
          </w:p>
          <w:p w:rsidR="00695CD0" w:rsidRPr="007A11AC" w:rsidRDefault="00695CD0" w:rsidP="00695CD0">
            <w:pPr>
              <w:pStyle w:val="ListParagraph"/>
              <w:numPr>
                <w:ilvl w:val="0"/>
                <w:numId w:val="7"/>
              </w:numPr>
              <w:rPr>
                <w:sz w:val="16"/>
                <w:szCs w:val="16"/>
              </w:rPr>
            </w:pPr>
            <w:r w:rsidRPr="007A11AC">
              <w:rPr>
                <w:sz w:val="16"/>
                <w:szCs w:val="16"/>
              </w:rPr>
              <w:t xml:space="preserve">Removal from Program for remainder of day plus 3-5 days depending on severity of incident, Staff calls parents to pick up child from program </w:t>
            </w:r>
          </w:p>
          <w:p w:rsidR="00695CD0" w:rsidRPr="007A11AC" w:rsidRDefault="00695CD0" w:rsidP="00695CD0">
            <w:pPr>
              <w:pStyle w:val="ListParagraph"/>
              <w:numPr>
                <w:ilvl w:val="0"/>
                <w:numId w:val="9"/>
              </w:numPr>
              <w:rPr>
                <w:sz w:val="16"/>
                <w:szCs w:val="16"/>
              </w:rPr>
            </w:pPr>
            <w:r w:rsidRPr="007A11AC">
              <w:rPr>
                <w:sz w:val="16"/>
                <w:szCs w:val="16"/>
              </w:rPr>
              <w:t>Staff documents incident in Binder</w:t>
            </w:r>
          </w:p>
          <w:p w:rsidR="00695CD0" w:rsidRPr="007A11AC" w:rsidRDefault="00695CD0" w:rsidP="00695CD0">
            <w:pPr>
              <w:pStyle w:val="ListParagraph"/>
              <w:numPr>
                <w:ilvl w:val="0"/>
                <w:numId w:val="9"/>
              </w:numPr>
              <w:rPr>
                <w:sz w:val="16"/>
                <w:szCs w:val="16"/>
              </w:rPr>
            </w:pPr>
            <w:r w:rsidRPr="007A11AC">
              <w:rPr>
                <w:sz w:val="16"/>
                <w:szCs w:val="16"/>
              </w:rPr>
              <w:t>Parents and SC/FL must meet before child can return to program.</w:t>
            </w:r>
          </w:p>
          <w:p w:rsidR="00695CD0" w:rsidRPr="007A11AC" w:rsidRDefault="00695CD0" w:rsidP="00695CD0">
            <w:pPr>
              <w:jc w:val="center"/>
              <w:rPr>
                <w:sz w:val="16"/>
                <w:szCs w:val="16"/>
              </w:rPr>
            </w:pPr>
          </w:p>
          <w:p w:rsidR="00695CD0" w:rsidRPr="007A11AC" w:rsidRDefault="00695CD0" w:rsidP="00695CD0">
            <w:pPr>
              <w:jc w:val="center"/>
              <w:rPr>
                <w:sz w:val="16"/>
                <w:szCs w:val="16"/>
              </w:rPr>
            </w:pPr>
          </w:p>
          <w:p w:rsidR="00695CD0" w:rsidRPr="007A11AC" w:rsidRDefault="00695CD0" w:rsidP="00695CD0">
            <w:pPr>
              <w:jc w:val="center"/>
              <w:rPr>
                <w:sz w:val="16"/>
                <w:szCs w:val="16"/>
              </w:rPr>
            </w:pPr>
          </w:p>
          <w:p w:rsidR="00695CD0" w:rsidRPr="007A11AC" w:rsidRDefault="00695CD0" w:rsidP="00695CD0">
            <w:pPr>
              <w:jc w:val="center"/>
              <w:rPr>
                <w:sz w:val="16"/>
                <w:szCs w:val="16"/>
              </w:rPr>
            </w:pPr>
            <w:r w:rsidRPr="007A11AC">
              <w:rPr>
                <w:i/>
                <w:sz w:val="16"/>
                <w:szCs w:val="16"/>
              </w:rPr>
              <w:t>SC and Program Director Facilitates</w:t>
            </w:r>
          </w:p>
        </w:tc>
        <w:tc>
          <w:tcPr>
            <w:tcW w:w="3690" w:type="dxa"/>
          </w:tcPr>
          <w:p w:rsidR="00695CD0" w:rsidRPr="007A11AC" w:rsidRDefault="00695CD0" w:rsidP="00695CD0">
            <w:pPr>
              <w:rPr>
                <w:sz w:val="16"/>
                <w:szCs w:val="16"/>
              </w:rPr>
            </w:pPr>
            <w:r w:rsidRPr="007A11AC">
              <w:rPr>
                <w:sz w:val="16"/>
                <w:szCs w:val="16"/>
              </w:rPr>
              <w:t>--Action:</w:t>
            </w:r>
          </w:p>
          <w:p w:rsidR="00695CD0" w:rsidRPr="007A11AC" w:rsidRDefault="00695CD0" w:rsidP="00695CD0">
            <w:pPr>
              <w:pStyle w:val="ListParagraph"/>
              <w:numPr>
                <w:ilvl w:val="0"/>
                <w:numId w:val="10"/>
              </w:numPr>
              <w:rPr>
                <w:sz w:val="16"/>
                <w:szCs w:val="16"/>
              </w:rPr>
            </w:pPr>
            <w:r w:rsidRPr="007A11AC">
              <w:rPr>
                <w:sz w:val="16"/>
                <w:szCs w:val="16"/>
              </w:rPr>
              <w:t>Child is removed from program and is not able to return</w:t>
            </w:r>
          </w:p>
          <w:p w:rsidR="00695CD0" w:rsidRPr="007A11AC" w:rsidRDefault="00695CD0" w:rsidP="00695CD0">
            <w:pPr>
              <w:pStyle w:val="ListParagraph"/>
              <w:numPr>
                <w:ilvl w:val="0"/>
                <w:numId w:val="9"/>
              </w:numPr>
              <w:rPr>
                <w:sz w:val="16"/>
                <w:szCs w:val="16"/>
              </w:rPr>
            </w:pPr>
            <w:r w:rsidRPr="007A11AC">
              <w:rPr>
                <w:sz w:val="16"/>
                <w:szCs w:val="16"/>
              </w:rPr>
              <w:t>Staff documents incident in Binder</w:t>
            </w:r>
          </w:p>
          <w:p w:rsidR="00695CD0" w:rsidRPr="007A11AC" w:rsidRDefault="00695CD0" w:rsidP="00695CD0">
            <w:pPr>
              <w:pStyle w:val="ListParagraph"/>
              <w:numPr>
                <w:ilvl w:val="0"/>
                <w:numId w:val="9"/>
              </w:numPr>
              <w:rPr>
                <w:sz w:val="16"/>
                <w:szCs w:val="16"/>
              </w:rPr>
            </w:pPr>
            <w:r w:rsidRPr="007A11AC">
              <w:rPr>
                <w:sz w:val="16"/>
                <w:szCs w:val="16"/>
              </w:rPr>
              <w:t xml:space="preserve"> Parents and SC/FL should meet. </w:t>
            </w:r>
          </w:p>
          <w:p w:rsidR="00695CD0" w:rsidRPr="007A11AC" w:rsidRDefault="00695CD0" w:rsidP="00695CD0">
            <w:pPr>
              <w:pStyle w:val="ListParagraph"/>
              <w:rPr>
                <w:sz w:val="16"/>
                <w:szCs w:val="16"/>
              </w:rPr>
            </w:pPr>
          </w:p>
          <w:p w:rsidR="00695CD0" w:rsidRPr="007A11AC" w:rsidRDefault="00695CD0" w:rsidP="00695CD0">
            <w:pPr>
              <w:rPr>
                <w:sz w:val="16"/>
                <w:szCs w:val="16"/>
              </w:rPr>
            </w:pPr>
          </w:p>
          <w:p w:rsidR="00695CD0" w:rsidRPr="007A11AC" w:rsidRDefault="00695CD0" w:rsidP="00695CD0">
            <w:pPr>
              <w:rPr>
                <w:sz w:val="16"/>
                <w:szCs w:val="16"/>
              </w:rPr>
            </w:pPr>
          </w:p>
          <w:p w:rsidR="00695CD0" w:rsidRPr="007A11AC" w:rsidRDefault="00695CD0" w:rsidP="00695CD0">
            <w:pPr>
              <w:jc w:val="center"/>
              <w:rPr>
                <w:sz w:val="16"/>
                <w:szCs w:val="16"/>
              </w:rPr>
            </w:pPr>
            <w:r w:rsidRPr="007A11AC">
              <w:rPr>
                <w:i/>
                <w:sz w:val="16"/>
                <w:szCs w:val="16"/>
              </w:rPr>
              <w:t>SC and Program Director Facilitates</w:t>
            </w:r>
          </w:p>
        </w:tc>
      </w:tr>
    </w:tbl>
    <w:p w:rsidR="00695CD0" w:rsidRDefault="00695CD0" w:rsidP="00695CD0">
      <w:pPr>
        <w:tabs>
          <w:tab w:val="left" w:pos="4571"/>
        </w:tabs>
        <w:rPr>
          <w:b/>
          <w:sz w:val="16"/>
          <w:szCs w:val="16"/>
          <w:u w:val="single"/>
        </w:rPr>
      </w:pPr>
    </w:p>
    <w:p w:rsidR="00695CD0" w:rsidRPr="007A11AC" w:rsidRDefault="00695CD0" w:rsidP="00695CD0">
      <w:pPr>
        <w:tabs>
          <w:tab w:val="left" w:pos="4571"/>
        </w:tabs>
        <w:rPr>
          <w:b/>
          <w:sz w:val="16"/>
          <w:szCs w:val="16"/>
          <w:u w:val="single"/>
        </w:rPr>
      </w:pPr>
      <w:r w:rsidRPr="007A11AC">
        <w:rPr>
          <w:b/>
          <w:sz w:val="16"/>
          <w:szCs w:val="16"/>
          <w:u w:val="single"/>
        </w:rPr>
        <w:t>Please note:</w:t>
      </w:r>
    </w:p>
    <w:p w:rsidR="00695CD0" w:rsidRPr="007A11AC" w:rsidRDefault="00695CD0" w:rsidP="00695CD0">
      <w:pPr>
        <w:pStyle w:val="ListParagraph"/>
        <w:numPr>
          <w:ilvl w:val="0"/>
          <w:numId w:val="8"/>
        </w:numPr>
        <w:tabs>
          <w:tab w:val="left" w:pos="4571"/>
        </w:tabs>
        <w:rPr>
          <w:b/>
          <w:sz w:val="16"/>
          <w:szCs w:val="16"/>
          <w:u w:val="single"/>
        </w:rPr>
      </w:pPr>
      <w:r w:rsidRPr="007A11AC">
        <w:rPr>
          <w:sz w:val="16"/>
          <w:szCs w:val="16"/>
        </w:rPr>
        <w:t>Threats of harm to self or others will be dealt with immediately on an individual basis in relation to severity.</w:t>
      </w:r>
    </w:p>
    <w:p w:rsidR="00695CD0" w:rsidRPr="007A11AC" w:rsidRDefault="00695CD0" w:rsidP="00695CD0">
      <w:pPr>
        <w:pStyle w:val="ListParagraph"/>
        <w:numPr>
          <w:ilvl w:val="0"/>
          <w:numId w:val="8"/>
        </w:numPr>
        <w:tabs>
          <w:tab w:val="left" w:pos="4571"/>
        </w:tabs>
        <w:rPr>
          <w:b/>
          <w:sz w:val="16"/>
          <w:szCs w:val="16"/>
          <w:u w:val="single"/>
        </w:rPr>
      </w:pPr>
      <w:r w:rsidRPr="007A11AC">
        <w:rPr>
          <w:sz w:val="16"/>
          <w:szCs w:val="16"/>
        </w:rPr>
        <w:t>The severity of each incident will be individual evaluated and may warrant variance from the rubric as determined by Site Coordinator.</w:t>
      </w:r>
    </w:p>
    <w:p w:rsidR="00695CD0" w:rsidRPr="007A11AC" w:rsidRDefault="00695CD0" w:rsidP="00695CD0">
      <w:pPr>
        <w:pStyle w:val="ListParagraph"/>
        <w:numPr>
          <w:ilvl w:val="0"/>
          <w:numId w:val="8"/>
        </w:numPr>
        <w:tabs>
          <w:tab w:val="left" w:pos="4571"/>
        </w:tabs>
        <w:rPr>
          <w:b/>
          <w:sz w:val="16"/>
          <w:szCs w:val="16"/>
          <w:u w:val="single"/>
        </w:rPr>
      </w:pPr>
      <w:r w:rsidRPr="007A11AC">
        <w:rPr>
          <w:sz w:val="16"/>
          <w:szCs w:val="16"/>
        </w:rPr>
        <w:t>Multiple infractions in close proximity may result in additional consequences as determined by the Site Coordinator.</w:t>
      </w:r>
    </w:p>
    <w:p w:rsidR="00695CD0" w:rsidRPr="00695CD0" w:rsidRDefault="00695CD0" w:rsidP="00695CD0">
      <w:pPr>
        <w:pStyle w:val="ListParagraph"/>
        <w:numPr>
          <w:ilvl w:val="0"/>
          <w:numId w:val="8"/>
        </w:numPr>
        <w:tabs>
          <w:tab w:val="left" w:pos="4571"/>
        </w:tabs>
        <w:rPr>
          <w:b/>
          <w:sz w:val="16"/>
          <w:szCs w:val="16"/>
          <w:u w:val="single"/>
        </w:rPr>
        <w:sectPr w:rsidR="00695CD0" w:rsidRPr="00695CD0" w:rsidSect="00695CD0">
          <w:pgSz w:w="15840" w:h="12240" w:orient="landscape"/>
          <w:pgMar w:top="1008" w:right="1267" w:bottom="1008" w:left="720" w:header="720" w:footer="720" w:gutter="0"/>
          <w:cols w:space="720"/>
          <w:titlePg/>
          <w:docGrid w:linePitch="360"/>
        </w:sectPr>
      </w:pPr>
      <w:r w:rsidRPr="007A11AC">
        <w:rPr>
          <w:sz w:val="16"/>
          <w:szCs w:val="16"/>
        </w:rPr>
        <w:t>Staff retains the right to remove any participant from program or call 911 if safety of program/ program participants/staff is jeopardized</w:t>
      </w:r>
    </w:p>
    <w:p w:rsidR="007325B8" w:rsidRPr="007A2266" w:rsidRDefault="007325B8" w:rsidP="007325B8">
      <w:pPr>
        <w:rPr>
          <w:rFonts w:ascii="Verdana" w:hAnsi="Verdana"/>
          <w:b/>
          <w:sz w:val="20"/>
          <w:szCs w:val="20"/>
        </w:rPr>
      </w:pPr>
      <w:r w:rsidRPr="007A2266">
        <w:rPr>
          <w:rFonts w:ascii="Verdana" w:hAnsi="Verdana"/>
          <w:b/>
          <w:sz w:val="20"/>
          <w:szCs w:val="20"/>
        </w:rPr>
        <w:lastRenderedPageBreak/>
        <w:t>ILLNESS</w:t>
      </w:r>
    </w:p>
    <w:p w:rsidR="007325B8" w:rsidRPr="007A2266" w:rsidRDefault="007325B8" w:rsidP="007325B8">
      <w:pPr>
        <w:rPr>
          <w:rFonts w:ascii="Verdana" w:hAnsi="Verdana"/>
          <w:sz w:val="20"/>
          <w:szCs w:val="20"/>
        </w:rPr>
      </w:pPr>
      <w:r w:rsidRPr="007A2266">
        <w:rPr>
          <w:rFonts w:ascii="Verdana" w:hAnsi="Verdana"/>
          <w:sz w:val="20"/>
          <w:szCs w:val="20"/>
        </w:rPr>
        <w:t>If your child develops a fever or becomes sick while attending the program staff will contact you to make arrangements to take your child home.</w:t>
      </w:r>
    </w:p>
    <w:p w:rsidR="007325B8" w:rsidRPr="007A2266" w:rsidRDefault="007325B8" w:rsidP="007325B8">
      <w:pPr>
        <w:rPr>
          <w:rFonts w:ascii="Verdana" w:hAnsi="Verdana"/>
          <w:sz w:val="20"/>
          <w:szCs w:val="20"/>
        </w:rPr>
      </w:pPr>
    </w:p>
    <w:p w:rsidR="007325B8" w:rsidRPr="007A2266" w:rsidRDefault="007325B8" w:rsidP="007325B8">
      <w:pPr>
        <w:rPr>
          <w:rFonts w:ascii="Verdana" w:hAnsi="Verdana"/>
          <w:sz w:val="20"/>
          <w:szCs w:val="20"/>
        </w:rPr>
      </w:pPr>
      <w:r w:rsidRPr="007A2266">
        <w:rPr>
          <w:rFonts w:ascii="Verdana" w:hAnsi="Verdana"/>
          <w:sz w:val="20"/>
          <w:szCs w:val="20"/>
        </w:rPr>
        <w:t>Your child will rest under supervision until you or the person you designate to pick them up arrives.</w:t>
      </w:r>
    </w:p>
    <w:p w:rsidR="007325B8" w:rsidRPr="007A2266" w:rsidRDefault="007325B8" w:rsidP="007325B8">
      <w:pPr>
        <w:rPr>
          <w:rFonts w:ascii="Verdana" w:hAnsi="Verdana"/>
          <w:sz w:val="20"/>
          <w:szCs w:val="20"/>
        </w:rPr>
      </w:pPr>
    </w:p>
    <w:p w:rsidR="007325B8" w:rsidRPr="007A2266" w:rsidRDefault="007325B8" w:rsidP="007325B8">
      <w:pPr>
        <w:rPr>
          <w:rFonts w:ascii="Verdana" w:hAnsi="Verdana"/>
          <w:sz w:val="20"/>
          <w:szCs w:val="20"/>
        </w:rPr>
      </w:pPr>
      <w:r w:rsidRPr="007A2266">
        <w:rPr>
          <w:rFonts w:ascii="Verdana" w:hAnsi="Verdana"/>
          <w:sz w:val="20"/>
          <w:szCs w:val="20"/>
        </w:rPr>
        <w:t xml:space="preserve">If your child has a contagious illness, please keep them home until a medical professional determines they are no longer contagious. </w:t>
      </w:r>
    </w:p>
    <w:p w:rsidR="007325B8" w:rsidRPr="007A2266" w:rsidRDefault="007325B8" w:rsidP="007325B8">
      <w:pPr>
        <w:rPr>
          <w:rFonts w:ascii="Verdana" w:hAnsi="Verdana"/>
          <w:sz w:val="20"/>
          <w:szCs w:val="20"/>
        </w:rPr>
      </w:pPr>
    </w:p>
    <w:p w:rsidR="007325B8" w:rsidRPr="007A2266" w:rsidRDefault="007325B8" w:rsidP="007325B8">
      <w:pPr>
        <w:rPr>
          <w:rFonts w:ascii="Verdana" w:hAnsi="Verdana"/>
          <w:sz w:val="20"/>
          <w:szCs w:val="20"/>
        </w:rPr>
      </w:pPr>
      <w:r w:rsidRPr="007A2266">
        <w:rPr>
          <w:rFonts w:ascii="Verdana" w:hAnsi="Verdana"/>
          <w:sz w:val="20"/>
          <w:szCs w:val="20"/>
        </w:rPr>
        <w:t>Please alert the Site Coordinator of a contagious illness so we may notify other participants in the program.</w:t>
      </w:r>
    </w:p>
    <w:p w:rsidR="007325B8" w:rsidRPr="007A2266" w:rsidRDefault="007325B8" w:rsidP="00B43A86">
      <w:pPr>
        <w:pStyle w:val="Heading2"/>
        <w:rPr>
          <w:rFonts w:ascii="Verdana" w:hAnsi="Verdana"/>
          <w:sz w:val="20"/>
          <w:szCs w:val="20"/>
        </w:rPr>
      </w:pPr>
    </w:p>
    <w:p w:rsidR="007325B8" w:rsidRPr="007A2266" w:rsidRDefault="007325B8" w:rsidP="007325B8">
      <w:pPr>
        <w:rPr>
          <w:rFonts w:ascii="Verdana" w:hAnsi="Verdana"/>
          <w:b/>
          <w:sz w:val="20"/>
          <w:szCs w:val="20"/>
        </w:rPr>
      </w:pPr>
      <w:r w:rsidRPr="007A2266">
        <w:rPr>
          <w:rFonts w:ascii="Verdana" w:hAnsi="Verdana"/>
          <w:b/>
          <w:sz w:val="20"/>
          <w:szCs w:val="20"/>
        </w:rPr>
        <w:t>MEDICATION</w:t>
      </w:r>
    </w:p>
    <w:p w:rsidR="007325B8" w:rsidRPr="007A2266" w:rsidRDefault="007325B8" w:rsidP="007325B8">
      <w:pPr>
        <w:rPr>
          <w:rFonts w:ascii="Verdana" w:hAnsi="Verdana"/>
          <w:sz w:val="20"/>
          <w:szCs w:val="20"/>
        </w:rPr>
      </w:pPr>
      <w:r w:rsidRPr="007A2266">
        <w:rPr>
          <w:rFonts w:ascii="Verdana" w:hAnsi="Verdana"/>
          <w:sz w:val="20"/>
          <w:szCs w:val="20"/>
        </w:rPr>
        <w:t>Ideally, prescription and nonprescription medication will be given to child/</w:t>
      </w:r>
      <w:proofErr w:type="spellStart"/>
      <w:r w:rsidRPr="007A2266">
        <w:rPr>
          <w:rFonts w:ascii="Verdana" w:hAnsi="Verdana"/>
          <w:sz w:val="20"/>
          <w:szCs w:val="20"/>
        </w:rPr>
        <w:t>ren</w:t>
      </w:r>
      <w:proofErr w:type="spellEnd"/>
      <w:r w:rsidRPr="007A2266">
        <w:rPr>
          <w:rFonts w:ascii="Verdana" w:hAnsi="Verdana"/>
          <w:sz w:val="20"/>
          <w:szCs w:val="20"/>
        </w:rPr>
        <w:t xml:space="preserve"> by the parent or School Nurse prior to attending the program.</w:t>
      </w:r>
    </w:p>
    <w:p w:rsidR="007325B8" w:rsidRPr="007A2266" w:rsidRDefault="007325B8" w:rsidP="007325B8">
      <w:pPr>
        <w:rPr>
          <w:rFonts w:ascii="Verdana" w:hAnsi="Verdana"/>
          <w:sz w:val="20"/>
          <w:szCs w:val="20"/>
        </w:rPr>
      </w:pPr>
    </w:p>
    <w:p w:rsidR="007325B8" w:rsidRPr="007A2266" w:rsidRDefault="007325B8" w:rsidP="007325B8">
      <w:pPr>
        <w:rPr>
          <w:rFonts w:ascii="Verdana" w:hAnsi="Verdana"/>
          <w:sz w:val="20"/>
          <w:szCs w:val="20"/>
        </w:rPr>
      </w:pPr>
      <w:r w:rsidRPr="007A2266">
        <w:rPr>
          <w:rFonts w:ascii="Verdana" w:hAnsi="Verdana"/>
          <w:sz w:val="20"/>
          <w:szCs w:val="20"/>
        </w:rPr>
        <w:t>If your child needs to take medication while attending the program, please contact the Site Coordinator to make these arrangements.</w:t>
      </w:r>
    </w:p>
    <w:p w:rsidR="007325B8" w:rsidRPr="007A2266" w:rsidRDefault="007325B8" w:rsidP="007325B8">
      <w:pPr>
        <w:rPr>
          <w:rFonts w:ascii="Verdana" w:hAnsi="Verdana"/>
          <w:sz w:val="20"/>
          <w:szCs w:val="20"/>
        </w:rPr>
      </w:pPr>
    </w:p>
    <w:p w:rsidR="007325B8" w:rsidRPr="007A2266" w:rsidRDefault="007325B8" w:rsidP="007325B8">
      <w:pPr>
        <w:rPr>
          <w:rFonts w:ascii="Verdana" w:hAnsi="Verdana"/>
          <w:sz w:val="20"/>
          <w:szCs w:val="20"/>
        </w:rPr>
      </w:pPr>
      <w:r w:rsidRPr="007A2266">
        <w:rPr>
          <w:rFonts w:ascii="Verdana" w:hAnsi="Verdana"/>
          <w:sz w:val="20"/>
          <w:szCs w:val="20"/>
        </w:rPr>
        <w:t xml:space="preserve">Medication must be sent to the site in its original container, accompanied by a medication permission slip.  </w:t>
      </w:r>
    </w:p>
    <w:p w:rsidR="007325B8" w:rsidRPr="007A2266" w:rsidRDefault="007325B8" w:rsidP="007325B8">
      <w:pPr>
        <w:pStyle w:val="BodyText"/>
        <w:rPr>
          <w:rFonts w:ascii="Verdana" w:hAnsi="Verdana"/>
          <w:sz w:val="20"/>
          <w:szCs w:val="20"/>
        </w:rPr>
      </w:pPr>
      <w:r w:rsidRPr="007A2266">
        <w:rPr>
          <w:rFonts w:ascii="Verdana" w:hAnsi="Verdana"/>
          <w:sz w:val="20"/>
          <w:szCs w:val="20"/>
        </w:rPr>
        <w:br/>
        <w:t>If your child has an EPI pen, please provide one to be kept at the program</w:t>
      </w:r>
    </w:p>
    <w:p w:rsidR="00B43A86" w:rsidRPr="007A2266" w:rsidRDefault="00B43A86" w:rsidP="00B43A86">
      <w:pPr>
        <w:pStyle w:val="Heading2"/>
        <w:rPr>
          <w:rFonts w:ascii="Verdana" w:hAnsi="Verdana"/>
          <w:b/>
          <w:sz w:val="20"/>
          <w:szCs w:val="20"/>
        </w:rPr>
      </w:pPr>
      <w:r w:rsidRPr="007A2266">
        <w:rPr>
          <w:rFonts w:ascii="Verdana" w:hAnsi="Verdana"/>
          <w:b/>
          <w:sz w:val="20"/>
          <w:szCs w:val="20"/>
        </w:rPr>
        <w:t>MISSING CHILD</w:t>
      </w:r>
    </w:p>
    <w:p w:rsidR="00B43A86" w:rsidRPr="007A2266" w:rsidRDefault="00B43A86" w:rsidP="00B43A86">
      <w:pPr>
        <w:rPr>
          <w:rFonts w:ascii="Verdana" w:hAnsi="Verdana"/>
          <w:b/>
          <w:sz w:val="20"/>
          <w:szCs w:val="20"/>
        </w:rPr>
      </w:pPr>
      <w:r w:rsidRPr="007A2266">
        <w:rPr>
          <w:rFonts w:ascii="Verdana" w:hAnsi="Verdana"/>
          <w:b/>
          <w:sz w:val="20"/>
          <w:szCs w:val="20"/>
        </w:rPr>
        <w:t>Afternoon program children who do not arrive on scheduled day ARE considered missing.</w:t>
      </w:r>
    </w:p>
    <w:p w:rsidR="00B43A86" w:rsidRPr="007A2266" w:rsidRDefault="00B43A86" w:rsidP="00B43A86">
      <w:pPr>
        <w:numPr>
          <w:ilvl w:val="0"/>
          <w:numId w:val="11"/>
        </w:numPr>
        <w:rPr>
          <w:rFonts w:ascii="Verdana" w:hAnsi="Verdana"/>
          <w:sz w:val="20"/>
          <w:szCs w:val="20"/>
        </w:rPr>
      </w:pPr>
      <w:r w:rsidRPr="007A2266">
        <w:rPr>
          <w:rFonts w:ascii="Verdana" w:hAnsi="Verdana"/>
          <w:sz w:val="20"/>
          <w:szCs w:val="20"/>
        </w:rPr>
        <w:t>Staff will check with school office and/or child’s teacher to see if the child was absent, picked up early from school, or was sent home on the bus.</w:t>
      </w:r>
    </w:p>
    <w:p w:rsidR="00B43A86" w:rsidRPr="007A2266" w:rsidRDefault="008E1306" w:rsidP="00B43A86">
      <w:pPr>
        <w:numPr>
          <w:ilvl w:val="0"/>
          <w:numId w:val="11"/>
        </w:numPr>
        <w:rPr>
          <w:rFonts w:ascii="Verdana" w:hAnsi="Verdana"/>
          <w:sz w:val="20"/>
          <w:szCs w:val="20"/>
        </w:rPr>
      </w:pPr>
      <w:r w:rsidRPr="007A2266">
        <w:rPr>
          <w:rFonts w:ascii="Verdana" w:hAnsi="Verdana"/>
          <w:sz w:val="20"/>
          <w:szCs w:val="20"/>
        </w:rPr>
        <w:t>Staff will ask</w:t>
      </w:r>
      <w:r w:rsidR="00B43A86" w:rsidRPr="007A2266">
        <w:rPr>
          <w:rFonts w:ascii="Verdana" w:hAnsi="Verdana"/>
          <w:sz w:val="20"/>
          <w:szCs w:val="20"/>
        </w:rPr>
        <w:t xml:space="preserve"> friends or siblings where the missing child might be.</w:t>
      </w:r>
    </w:p>
    <w:p w:rsidR="00B43A86" w:rsidRPr="007A2266" w:rsidRDefault="00B43A86" w:rsidP="00B43A86">
      <w:pPr>
        <w:numPr>
          <w:ilvl w:val="0"/>
          <w:numId w:val="11"/>
        </w:numPr>
        <w:rPr>
          <w:rFonts w:ascii="Verdana" w:hAnsi="Verdana"/>
          <w:sz w:val="20"/>
          <w:szCs w:val="20"/>
        </w:rPr>
      </w:pPr>
      <w:r w:rsidRPr="007A2266">
        <w:rPr>
          <w:rFonts w:ascii="Verdana" w:hAnsi="Verdana"/>
          <w:sz w:val="20"/>
          <w:szCs w:val="20"/>
        </w:rPr>
        <w:t xml:space="preserve">If no information is found, </w:t>
      </w:r>
      <w:r w:rsidR="008E1306" w:rsidRPr="007A2266">
        <w:rPr>
          <w:rFonts w:ascii="Verdana" w:hAnsi="Verdana"/>
          <w:sz w:val="20"/>
          <w:szCs w:val="20"/>
        </w:rPr>
        <w:t xml:space="preserve">Site Coordinator will </w:t>
      </w:r>
      <w:r w:rsidRPr="007A2266">
        <w:rPr>
          <w:rFonts w:ascii="Verdana" w:hAnsi="Verdana"/>
          <w:sz w:val="20"/>
          <w:szCs w:val="20"/>
        </w:rPr>
        <w:t xml:space="preserve">contact the parent/guardian immediately.  </w:t>
      </w:r>
      <w:r w:rsidR="008E1306" w:rsidRPr="007A2266">
        <w:rPr>
          <w:rFonts w:ascii="Verdana" w:hAnsi="Verdana"/>
          <w:sz w:val="20"/>
          <w:szCs w:val="20"/>
        </w:rPr>
        <w:t>We will call all numbers listed, including emergency numbers.</w:t>
      </w:r>
    </w:p>
    <w:p w:rsidR="00B43A86" w:rsidRPr="007A2266" w:rsidRDefault="00B43A86" w:rsidP="00B43A86">
      <w:pPr>
        <w:numPr>
          <w:ilvl w:val="0"/>
          <w:numId w:val="11"/>
        </w:numPr>
        <w:rPr>
          <w:rFonts w:ascii="Verdana" w:hAnsi="Verdana"/>
          <w:sz w:val="20"/>
          <w:szCs w:val="20"/>
          <w:u w:val="single"/>
        </w:rPr>
      </w:pPr>
      <w:r w:rsidRPr="007A2266">
        <w:rPr>
          <w:rFonts w:ascii="Verdana" w:hAnsi="Verdana"/>
          <w:sz w:val="20"/>
          <w:szCs w:val="20"/>
          <w:u w:val="single"/>
        </w:rPr>
        <w:t xml:space="preserve">Parent/guardian </w:t>
      </w:r>
      <w:r w:rsidR="008E1306" w:rsidRPr="007A2266">
        <w:rPr>
          <w:rFonts w:ascii="Verdana" w:hAnsi="Verdana"/>
          <w:sz w:val="20"/>
          <w:szCs w:val="20"/>
          <w:u w:val="single"/>
        </w:rPr>
        <w:t xml:space="preserve">will </w:t>
      </w:r>
      <w:r w:rsidRPr="007A2266">
        <w:rPr>
          <w:rFonts w:ascii="Verdana" w:hAnsi="Verdana"/>
          <w:sz w:val="20"/>
          <w:szCs w:val="20"/>
          <w:u w:val="single"/>
        </w:rPr>
        <w:t>be contacted within 15 minutes of school dismissal time.</w:t>
      </w:r>
    </w:p>
    <w:p w:rsidR="008E1306" w:rsidRPr="007A2266" w:rsidRDefault="008E1306" w:rsidP="00B43A86">
      <w:pPr>
        <w:numPr>
          <w:ilvl w:val="0"/>
          <w:numId w:val="11"/>
        </w:numPr>
        <w:rPr>
          <w:rFonts w:ascii="Verdana" w:hAnsi="Verdana"/>
          <w:sz w:val="20"/>
          <w:szCs w:val="20"/>
          <w:u w:val="single"/>
        </w:rPr>
      </w:pPr>
      <w:r w:rsidRPr="007A2266">
        <w:rPr>
          <w:rFonts w:ascii="Verdana" w:hAnsi="Verdana"/>
          <w:sz w:val="20"/>
          <w:szCs w:val="20"/>
        </w:rPr>
        <w:t>If you know that your child will not be attending KEY Zone, please call the Site Coordinator at your site.</w:t>
      </w:r>
    </w:p>
    <w:p w:rsidR="00B43A86" w:rsidRPr="007A2266" w:rsidRDefault="00B43A86" w:rsidP="00B43A86">
      <w:pPr>
        <w:rPr>
          <w:rFonts w:ascii="Verdana" w:hAnsi="Verdana"/>
          <w:b/>
          <w:sz w:val="20"/>
          <w:szCs w:val="20"/>
          <w:u w:val="single"/>
        </w:rPr>
      </w:pPr>
    </w:p>
    <w:p w:rsidR="008E1306" w:rsidRPr="007A2266" w:rsidRDefault="008E1306" w:rsidP="008E1306">
      <w:pPr>
        <w:keepNext/>
        <w:spacing w:line="240" w:lineRule="atLeast"/>
        <w:outlineLvl w:val="1"/>
        <w:rPr>
          <w:rFonts w:ascii="Verdana" w:hAnsi="Verdana"/>
          <w:b/>
          <w:spacing w:val="-10"/>
          <w:kern w:val="28"/>
          <w:sz w:val="20"/>
          <w:szCs w:val="20"/>
        </w:rPr>
      </w:pPr>
      <w:r w:rsidRPr="007A2266">
        <w:rPr>
          <w:rFonts w:ascii="Verdana" w:hAnsi="Verdana"/>
          <w:b/>
          <w:spacing w:val="-10"/>
          <w:kern w:val="28"/>
          <w:sz w:val="20"/>
          <w:szCs w:val="20"/>
        </w:rPr>
        <w:t>RUN AWAY POLICY</w:t>
      </w:r>
    </w:p>
    <w:p w:rsidR="008E1306" w:rsidRPr="007A2266" w:rsidRDefault="008E1306" w:rsidP="008E1306">
      <w:pPr>
        <w:rPr>
          <w:rFonts w:ascii="Verdana" w:hAnsi="Verdana"/>
          <w:sz w:val="20"/>
          <w:szCs w:val="20"/>
        </w:rPr>
      </w:pPr>
      <w:r w:rsidRPr="007A2266">
        <w:rPr>
          <w:rFonts w:ascii="Verdana" w:hAnsi="Verdana"/>
          <w:sz w:val="20"/>
          <w:szCs w:val="20"/>
        </w:rPr>
        <w:t>If a child leaves the designated area without permission from the staff, the following will be followed.</w:t>
      </w:r>
    </w:p>
    <w:p w:rsidR="008E1306" w:rsidRPr="007A2266" w:rsidRDefault="008E1306" w:rsidP="008E1306">
      <w:pPr>
        <w:rPr>
          <w:rFonts w:ascii="Verdana" w:hAnsi="Verdana"/>
          <w:sz w:val="20"/>
          <w:szCs w:val="20"/>
        </w:rPr>
      </w:pPr>
      <w:r w:rsidRPr="007A2266">
        <w:rPr>
          <w:rFonts w:ascii="Verdana" w:hAnsi="Verdana"/>
          <w:sz w:val="20"/>
          <w:szCs w:val="20"/>
        </w:rPr>
        <w:t xml:space="preserve">A staff person will look for the child in logical places around the school/site. (Bathrooms, playgrounds, classrooms, </w:t>
      </w:r>
      <w:proofErr w:type="spellStart"/>
      <w:r w:rsidRPr="007A2266">
        <w:rPr>
          <w:rFonts w:ascii="Verdana" w:hAnsi="Verdana"/>
          <w:sz w:val="20"/>
          <w:szCs w:val="20"/>
        </w:rPr>
        <w:t>etc</w:t>
      </w:r>
      <w:proofErr w:type="spellEnd"/>
      <w:r w:rsidRPr="007A2266">
        <w:rPr>
          <w:rFonts w:ascii="Verdana" w:hAnsi="Verdana"/>
          <w:sz w:val="20"/>
          <w:szCs w:val="20"/>
        </w:rPr>
        <w:t>)</w:t>
      </w:r>
    </w:p>
    <w:p w:rsidR="008E1306" w:rsidRPr="007A2266" w:rsidRDefault="008E1306" w:rsidP="008E1306">
      <w:pPr>
        <w:numPr>
          <w:ilvl w:val="0"/>
          <w:numId w:val="12"/>
        </w:numPr>
        <w:rPr>
          <w:rFonts w:ascii="Verdana" w:hAnsi="Verdana"/>
          <w:sz w:val="20"/>
          <w:szCs w:val="20"/>
        </w:rPr>
      </w:pPr>
      <w:r w:rsidRPr="007A2266">
        <w:rPr>
          <w:rFonts w:ascii="Verdana" w:hAnsi="Verdana"/>
          <w:sz w:val="20"/>
          <w:szCs w:val="20"/>
        </w:rPr>
        <w:t>When the child is found and brought back, the staff will explain to the child why this is such a serious matter and what the consequences are.</w:t>
      </w:r>
    </w:p>
    <w:p w:rsidR="008E1306" w:rsidRPr="007A2266" w:rsidRDefault="008E1306" w:rsidP="008E1306">
      <w:pPr>
        <w:numPr>
          <w:ilvl w:val="0"/>
          <w:numId w:val="12"/>
        </w:numPr>
        <w:rPr>
          <w:rFonts w:ascii="Verdana" w:hAnsi="Verdana"/>
          <w:sz w:val="20"/>
          <w:szCs w:val="20"/>
        </w:rPr>
      </w:pPr>
      <w:r w:rsidRPr="007A2266">
        <w:rPr>
          <w:rFonts w:ascii="Verdana" w:hAnsi="Verdana"/>
          <w:sz w:val="20"/>
          <w:szCs w:val="20"/>
        </w:rPr>
        <w:t xml:space="preserve">If this was a deliberate run away, contact Program Director immediately.  The parent/guardian will be notified and asked to pick up the child.  </w:t>
      </w:r>
      <w:r w:rsidRPr="007A2266">
        <w:rPr>
          <w:rFonts w:ascii="Verdana" w:hAnsi="Verdana"/>
          <w:sz w:val="20"/>
          <w:szCs w:val="20"/>
          <w:u w:val="single"/>
        </w:rPr>
        <w:t xml:space="preserve">It is up to the discretion of the Site Coordinator and Program Director as to whether the child should be dismissed from the program.  </w:t>
      </w:r>
    </w:p>
    <w:p w:rsidR="007A2266" w:rsidRPr="007A2266" w:rsidRDefault="007A2266" w:rsidP="007A2266">
      <w:pPr>
        <w:ind w:left="720"/>
        <w:rPr>
          <w:rFonts w:ascii="Verdana" w:hAnsi="Verdana"/>
          <w:sz w:val="20"/>
          <w:szCs w:val="20"/>
        </w:rPr>
      </w:pPr>
    </w:p>
    <w:p w:rsidR="008E1306" w:rsidRPr="007A2266" w:rsidRDefault="008E1306" w:rsidP="008E1306">
      <w:pPr>
        <w:rPr>
          <w:rFonts w:ascii="Verdana" w:hAnsi="Verdana"/>
          <w:sz w:val="20"/>
          <w:szCs w:val="20"/>
        </w:rPr>
      </w:pPr>
      <w:r w:rsidRPr="007A2266">
        <w:rPr>
          <w:rFonts w:ascii="Verdana" w:hAnsi="Verdana"/>
          <w:sz w:val="20"/>
          <w:szCs w:val="20"/>
        </w:rPr>
        <w:t xml:space="preserve">If a child cannot be found, staff will contact Program Director immediately, who will then call 911 for assistance in locating the child.  A complete description should be put together.  Expand search using available staff on foot, car, etc.  Parent/guardian must be notified immediately after 911 </w:t>
      </w:r>
      <w:proofErr w:type="gramStart"/>
      <w:r w:rsidRPr="007A2266">
        <w:rPr>
          <w:rFonts w:ascii="Verdana" w:hAnsi="Verdana"/>
          <w:sz w:val="20"/>
          <w:szCs w:val="20"/>
        </w:rPr>
        <w:t>is</w:t>
      </w:r>
      <w:proofErr w:type="gramEnd"/>
      <w:r w:rsidRPr="007A2266">
        <w:rPr>
          <w:rFonts w:ascii="Verdana" w:hAnsi="Verdana"/>
          <w:sz w:val="20"/>
          <w:szCs w:val="20"/>
        </w:rPr>
        <w:t xml:space="preserve"> called to make them aware of the situation.</w:t>
      </w:r>
    </w:p>
    <w:p w:rsidR="008E1306" w:rsidRPr="007A2266" w:rsidRDefault="008E1306" w:rsidP="008E1306">
      <w:pPr>
        <w:numPr>
          <w:ilvl w:val="0"/>
          <w:numId w:val="13"/>
        </w:numPr>
        <w:rPr>
          <w:rFonts w:ascii="Verdana" w:hAnsi="Verdana"/>
          <w:sz w:val="20"/>
          <w:szCs w:val="20"/>
        </w:rPr>
      </w:pPr>
      <w:r w:rsidRPr="007A2266">
        <w:rPr>
          <w:rFonts w:ascii="Verdana" w:hAnsi="Verdana"/>
          <w:sz w:val="20"/>
          <w:szCs w:val="20"/>
        </w:rPr>
        <w:t>Once a child is found, parent/guardian will be asked to take the child home.</w:t>
      </w:r>
    </w:p>
    <w:p w:rsidR="008E1306" w:rsidRPr="007A2266" w:rsidRDefault="008E1306" w:rsidP="008E1306">
      <w:pPr>
        <w:numPr>
          <w:ilvl w:val="0"/>
          <w:numId w:val="13"/>
        </w:numPr>
        <w:rPr>
          <w:rFonts w:ascii="Verdana" w:hAnsi="Verdana"/>
          <w:sz w:val="20"/>
          <w:szCs w:val="20"/>
        </w:rPr>
      </w:pPr>
      <w:r w:rsidRPr="007A2266">
        <w:rPr>
          <w:rFonts w:ascii="Verdana" w:hAnsi="Verdana"/>
          <w:sz w:val="20"/>
          <w:szCs w:val="20"/>
        </w:rPr>
        <w:t>Child will be dismissed from the program, pending further investigation by Site Coordinator or Program Director.</w:t>
      </w:r>
    </w:p>
    <w:p w:rsidR="008E1306" w:rsidRPr="007A2266" w:rsidRDefault="008E1306" w:rsidP="008E1306">
      <w:pPr>
        <w:rPr>
          <w:rFonts w:ascii="Verdana" w:hAnsi="Verdana"/>
          <w:sz w:val="20"/>
          <w:szCs w:val="20"/>
        </w:rPr>
      </w:pPr>
    </w:p>
    <w:p w:rsidR="008E1306" w:rsidRPr="007A2266" w:rsidRDefault="008E1306" w:rsidP="008E1306">
      <w:pPr>
        <w:rPr>
          <w:rFonts w:ascii="Verdana" w:hAnsi="Verdana"/>
          <w:b/>
          <w:sz w:val="20"/>
          <w:szCs w:val="20"/>
        </w:rPr>
      </w:pPr>
    </w:p>
    <w:p w:rsidR="008E1306" w:rsidRPr="007A2266" w:rsidRDefault="008E1306" w:rsidP="008E1306">
      <w:pPr>
        <w:keepNext/>
        <w:spacing w:line="240" w:lineRule="atLeast"/>
        <w:outlineLvl w:val="1"/>
        <w:rPr>
          <w:rFonts w:ascii="Verdana" w:hAnsi="Verdana"/>
          <w:b/>
          <w:spacing w:val="-10"/>
          <w:kern w:val="28"/>
          <w:sz w:val="20"/>
          <w:szCs w:val="20"/>
        </w:rPr>
      </w:pPr>
      <w:r w:rsidRPr="007A2266">
        <w:rPr>
          <w:rFonts w:ascii="Verdana" w:hAnsi="Verdana"/>
          <w:b/>
          <w:spacing w:val="-10"/>
          <w:kern w:val="28"/>
          <w:sz w:val="20"/>
          <w:szCs w:val="20"/>
        </w:rPr>
        <w:lastRenderedPageBreak/>
        <w:t>CHRONIC HEALTH CONDITIONS</w:t>
      </w:r>
    </w:p>
    <w:p w:rsidR="008E1306" w:rsidRPr="007A2266" w:rsidRDefault="008E1306" w:rsidP="008E1306">
      <w:pPr>
        <w:rPr>
          <w:rFonts w:ascii="Verdana" w:hAnsi="Verdana"/>
          <w:sz w:val="20"/>
          <w:szCs w:val="20"/>
        </w:rPr>
      </w:pPr>
      <w:r w:rsidRPr="007A2266">
        <w:rPr>
          <w:rFonts w:ascii="Verdana" w:hAnsi="Verdana"/>
          <w:sz w:val="20"/>
          <w:szCs w:val="20"/>
        </w:rPr>
        <w:t>Staff must be aware of any children with chronic health conditions (i.e. asthma, diabetes, etc.).  Please note any special conditions so staff members are aware.</w:t>
      </w:r>
    </w:p>
    <w:p w:rsidR="008E1306" w:rsidRPr="007A2266" w:rsidRDefault="008E1306" w:rsidP="008E1306">
      <w:pPr>
        <w:rPr>
          <w:rFonts w:ascii="Verdana" w:hAnsi="Verdana"/>
          <w:b/>
          <w:sz w:val="20"/>
          <w:szCs w:val="20"/>
        </w:rPr>
      </w:pPr>
    </w:p>
    <w:p w:rsidR="008E1306" w:rsidRPr="007A2266" w:rsidRDefault="008E1306" w:rsidP="008E1306">
      <w:pPr>
        <w:keepNext/>
        <w:spacing w:line="240" w:lineRule="atLeast"/>
        <w:outlineLvl w:val="1"/>
        <w:rPr>
          <w:rFonts w:ascii="Verdana" w:hAnsi="Verdana"/>
          <w:b/>
          <w:spacing w:val="-10"/>
          <w:kern w:val="28"/>
          <w:sz w:val="20"/>
          <w:szCs w:val="20"/>
        </w:rPr>
      </w:pPr>
      <w:r w:rsidRPr="007A2266">
        <w:rPr>
          <w:rFonts w:ascii="Verdana" w:hAnsi="Verdana"/>
          <w:b/>
          <w:spacing w:val="-10"/>
          <w:kern w:val="28"/>
          <w:sz w:val="20"/>
          <w:szCs w:val="20"/>
        </w:rPr>
        <w:t>POISONING</w:t>
      </w:r>
    </w:p>
    <w:p w:rsidR="00B43A86" w:rsidRPr="007A2266" w:rsidRDefault="008E1306" w:rsidP="008E1306">
      <w:pPr>
        <w:pStyle w:val="BodyText"/>
        <w:rPr>
          <w:rFonts w:ascii="Verdana" w:hAnsi="Verdana"/>
          <w:sz w:val="20"/>
          <w:szCs w:val="20"/>
        </w:rPr>
      </w:pPr>
      <w:r w:rsidRPr="007A2266">
        <w:rPr>
          <w:rFonts w:ascii="Verdana" w:hAnsi="Verdana"/>
          <w:sz w:val="20"/>
          <w:szCs w:val="20"/>
        </w:rPr>
        <w:t>All poisonous substances will be kept out of the reach of children.  This includes medications, cleaning substances, and toxic paint and chemicals.  All medications and toxic substances must be clearly labeled containers listing the ingredients and the necessary precautions and antidotes.  In case of a suspected poisoning, call Poison Control.</w:t>
      </w:r>
    </w:p>
    <w:p w:rsidR="00B43A86" w:rsidRPr="007A2266" w:rsidRDefault="00B43A86" w:rsidP="00A03CAB">
      <w:pPr>
        <w:rPr>
          <w:rFonts w:ascii="Verdana" w:hAnsi="Verdana"/>
          <w:b/>
          <w:sz w:val="20"/>
          <w:szCs w:val="20"/>
        </w:rPr>
      </w:pPr>
    </w:p>
    <w:p w:rsidR="007325B8" w:rsidRPr="007A2266" w:rsidRDefault="007325B8" w:rsidP="007325B8">
      <w:pPr>
        <w:keepNext/>
        <w:spacing w:line="240" w:lineRule="atLeast"/>
        <w:outlineLvl w:val="1"/>
        <w:rPr>
          <w:rFonts w:ascii="Verdana" w:hAnsi="Verdana"/>
          <w:b/>
          <w:spacing w:val="-10"/>
          <w:kern w:val="28"/>
          <w:sz w:val="20"/>
          <w:szCs w:val="20"/>
        </w:rPr>
      </w:pPr>
      <w:r w:rsidRPr="007A2266">
        <w:rPr>
          <w:rFonts w:ascii="Verdana" w:hAnsi="Verdana"/>
          <w:b/>
          <w:spacing w:val="-10"/>
          <w:kern w:val="28"/>
          <w:sz w:val="20"/>
          <w:szCs w:val="20"/>
        </w:rPr>
        <w:t xml:space="preserve">MINOR INJURY REPORT </w:t>
      </w:r>
    </w:p>
    <w:p w:rsidR="007325B8" w:rsidRPr="007A2266" w:rsidRDefault="007325B8" w:rsidP="007325B8">
      <w:pPr>
        <w:ind w:left="360" w:hanging="360"/>
        <w:rPr>
          <w:rFonts w:ascii="Verdana" w:hAnsi="Verdana"/>
          <w:sz w:val="20"/>
          <w:szCs w:val="20"/>
        </w:rPr>
      </w:pPr>
      <w:r w:rsidRPr="007A2266">
        <w:rPr>
          <w:rFonts w:ascii="Verdana" w:hAnsi="Verdana"/>
          <w:sz w:val="20"/>
          <w:szCs w:val="20"/>
        </w:rPr>
        <w:t>A minor injury is one that can be handled by our staff without the need to call for help.</w:t>
      </w:r>
    </w:p>
    <w:p w:rsidR="007325B8" w:rsidRPr="007A2266" w:rsidRDefault="007325B8" w:rsidP="007325B8">
      <w:pPr>
        <w:numPr>
          <w:ilvl w:val="0"/>
          <w:numId w:val="14"/>
        </w:numPr>
        <w:rPr>
          <w:rFonts w:ascii="Verdana" w:hAnsi="Verdana"/>
          <w:sz w:val="20"/>
          <w:szCs w:val="20"/>
        </w:rPr>
      </w:pPr>
      <w:r w:rsidRPr="007A2266">
        <w:rPr>
          <w:rFonts w:ascii="Verdana" w:hAnsi="Verdana"/>
          <w:sz w:val="20"/>
          <w:szCs w:val="20"/>
        </w:rPr>
        <w:t>Apply first aid as needed.  Be sure that any open cut or scrape has been washed with soap and warm water.</w:t>
      </w:r>
    </w:p>
    <w:p w:rsidR="007325B8" w:rsidRPr="007A2266" w:rsidRDefault="007325B8" w:rsidP="007325B8">
      <w:pPr>
        <w:numPr>
          <w:ilvl w:val="0"/>
          <w:numId w:val="14"/>
        </w:numPr>
        <w:rPr>
          <w:rFonts w:ascii="Verdana" w:hAnsi="Verdana"/>
          <w:sz w:val="20"/>
          <w:szCs w:val="20"/>
        </w:rPr>
      </w:pPr>
      <w:r w:rsidRPr="007A2266">
        <w:rPr>
          <w:rFonts w:ascii="Verdana" w:hAnsi="Verdana"/>
          <w:sz w:val="20"/>
          <w:szCs w:val="20"/>
        </w:rPr>
        <w:t xml:space="preserve">Apply an ice pack to any minor bump.  REPORT any bumps to supervisor, and parents.  </w:t>
      </w:r>
    </w:p>
    <w:p w:rsidR="00B43A86" w:rsidRPr="007A2266" w:rsidRDefault="007325B8" w:rsidP="00A03CAB">
      <w:pPr>
        <w:numPr>
          <w:ilvl w:val="0"/>
          <w:numId w:val="14"/>
        </w:numPr>
        <w:rPr>
          <w:rFonts w:ascii="Verdana" w:hAnsi="Verdana"/>
          <w:b/>
          <w:sz w:val="20"/>
          <w:szCs w:val="20"/>
        </w:rPr>
      </w:pPr>
      <w:r w:rsidRPr="007A2266">
        <w:rPr>
          <w:rFonts w:ascii="Verdana" w:hAnsi="Verdana"/>
          <w:sz w:val="20"/>
          <w:szCs w:val="20"/>
        </w:rPr>
        <w:t>Fill out a “Parent Notification” slip to send home with the child and tell the parent/guardian of the accident</w:t>
      </w:r>
      <w:r w:rsidR="0044795B" w:rsidRPr="007A2266">
        <w:rPr>
          <w:rFonts w:ascii="Verdana" w:hAnsi="Verdana"/>
          <w:sz w:val="20"/>
          <w:szCs w:val="20"/>
        </w:rPr>
        <w:t xml:space="preserve">.  </w:t>
      </w:r>
    </w:p>
    <w:p w:rsidR="0044795B" w:rsidRPr="007A2266" w:rsidRDefault="0044795B" w:rsidP="008F6856">
      <w:pPr>
        <w:keepNext/>
        <w:spacing w:line="240" w:lineRule="atLeast"/>
        <w:outlineLvl w:val="1"/>
        <w:rPr>
          <w:rFonts w:ascii="Verdana" w:hAnsi="Verdana"/>
          <w:spacing w:val="-10"/>
          <w:kern w:val="28"/>
          <w:sz w:val="20"/>
          <w:szCs w:val="20"/>
        </w:rPr>
      </w:pPr>
    </w:p>
    <w:p w:rsidR="008F6856" w:rsidRPr="007A2266" w:rsidRDefault="008F6856" w:rsidP="008F6856">
      <w:pPr>
        <w:keepNext/>
        <w:spacing w:line="240" w:lineRule="atLeast"/>
        <w:outlineLvl w:val="1"/>
        <w:rPr>
          <w:rFonts w:ascii="Verdana" w:hAnsi="Verdana"/>
          <w:b/>
          <w:spacing w:val="-10"/>
          <w:kern w:val="28"/>
          <w:sz w:val="20"/>
          <w:szCs w:val="20"/>
        </w:rPr>
      </w:pPr>
      <w:r w:rsidRPr="007A2266">
        <w:rPr>
          <w:rFonts w:ascii="Verdana" w:hAnsi="Verdana"/>
          <w:b/>
          <w:spacing w:val="-10"/>
          <w:kern w:val="28"/>
          <w:sz w:val="20"/>
          <w:szCs w:val="20"/>
        </w:rPr>
        <w:t xml:space="preserve">MAJOR INJURY REPORT </w:t>
      </w:r>
    </w:p>
    <w:p w:rsidR="008F6856" w:rsidRPr="007A2266" w:rsidRDefault="008F6856" w:rsidP="008F6856">
      <w:pPr>
        <w:rPr>
          <w:rFonts w:ascii="Verdana" w:hAnsi="Verdana"/>
          <w:sz w:val="20"/>
          <w:szCs w:val="20"/>
        </w:rPr>
      </w:pPr>
      <w:r w:rsidRPr="007A2266">
        <w:rPr>
          <w:rFonts w:ascii="Verdana" w:hAnsi="Verdana"/>
          <w:sz w:val="20"/>
          <w:szCs w:val="20"/>
        </w:rPr>
        <w:t>A major injury is one that requires a call for help or the need for a doctor’s visit or any injury that is beyond the skills of the staff.</w:t>
      </w:r>
    </w:p>
    <w:p w:rsidR="008F6856" w:rsidRPr="007A2266" w:rsidRDefault="008F6856" w:rsidP="008F6856">
      <w:pPr>
        <w:numPr>
          <w:ilvl w:val="0"/>
          <w:numId w:val="15"/>
        </w:numPr>
        <w:rPr>
          <w:rFonts w:ascii="Verdana" w:hAnsi="Verdana"/>
          <w:sz w:val="20"/>
          <w:szCs w:val="20"/>
        </w:rPr>
      </w:pPr>
      <w:r w:rsidRPr="007A2266">
        <w:rPr>
          <w:rFonts w:ascii="Verdana" w:hAnsi="Verdana"/>
          <w:sz w:val="20"/>
          <w:szCs w:val="20"/>
        </w:rPr>
        <w:t xml:space="preserve">If the injury is beyond our ability, we will call for help.  We will call 911 if we feel it is necessary. </w:t>
      </w:r>
    </w:p>
    <w:p w:rsidR="008F6856" w:rsidRPr="007A2266" w:rsidRDefault="008F6856" w:rsidP="008F6856">
      <w:pPr>
        <w:numPr>
          <w:ilvl w:val="0"/>
          <w:numId w:val="15"/>
        </w:numPr>
        <w:rPr>
          <w:rFonts w:ascii="Verdana" w:hAnsi="Verdana"/>
          <w:sz w:val="20"/>
          <w:szCs w:val="20"/>
        </w:rPr>
      </w:pPr>
      <w:r w:rsidRPr="007A2266">
        <w:rPr>
          <w:rFonts w:ascii="Verdana" w:hAnsi="Verdana"/>
          <w:sz w:val="20"/>
          <w:szCs w:val="20"/>
        </w:rPr>
        <w:t>We will do our best to bring the injury under control and make the child as comfortable as possible.</w:t>
      </w:r>
    </w:p>
    <w:p w:rsidR="008F6856" w:rsidRPr="007A2266" w:rsidRDefault="008F6856" w:rsidP="008F6856">
      <w:pPr>
        <w:numPr>
          <w:ilvl w:val="0"/>
          <w:numId w:val="15"/>
        </w:numPr>
        <w:rPr>
          <w:rFonts w:ascii="Verdana" w:hAnsi="Verdana"/>
          <w:sz w:val="20"/>
          <w:szCs w:val="20"/>
        </w:rPr>
      </w:pPr>
      <w:r w:rsidRPr="007A2266">
        <w:rPr>
          <w:rFonts w:ascii="Verdana" w:hAnsi="Verdana"/>
          <w:sz w:val="20"/>
          <w:szCs w:val="20"/>
        </w:rPr>
        <w:t>We will call the parent/guardian.  If unable to reach the parent/guardian, we will call the other authorized people on the child’s emergency card.</w:t>
      </w:r>
    </w:p>
    <w:p w:rsidR="008F6856" w:rsidRPr="007A2266" w:rsidRDefault="008F6856" w:rsidP="008F6856">
      <w:pPr>
        <w:numPr>
          <w:ilvl w:val="0"/>
          <w:numId w:val="15"/>
        </w:numPr>
        <w:rPr>
          <w:rFonts w:ascii="Verdana" w:hAnsi="Verdana"/>
          <w:sz w:val="20"/>
          <w:szCs w:val="20"/>
        </w:rPr>
      </w:pPr>
      <w:r w:rsidRPr="007A2266">
        <w:rPr>
          <w:rFonts w:ascii="Verdana" w:hAnsi="Verdana"/>
          <w:sz w:val="20"/>
          <w:szCs w:val="20"/>
        </w:rPr>
        <w:t>We will do our best to keep the child calm and have another staff person keep the other children away and busy.</w:t>
      </w:r>
    </w:p>
    <w:p w:rsidR="008F6856" w:rsidRPr="007A2266" w:rsidRDefault="008F6856" w:rsidP="008F6856">
      <w:pPr>
        <w:numPr>
          <w:ilvl w:val="0"/>
          <w:numId w:val="15"/>
        </w:numPr>
        <w:rPr>
          <w:rFonts w:ascii="Verdana" w:hAnsi="Verdana"/>
          <w:sz w:val="20"/>
          <w:szCs w:val="20"/>
        </w:rPr>
      </w:pPr>
      <w:r w:rsidRPr="007A2266">
        <w:rPr>
          <w:rFonts w:ascii="Verdana" w:hAnsi="Verdana"/>
          <w:sz w:val="20"/>
          <w:szCs w:val="20"/>
        </w:rPr>
        <w:t>Fill out an incident report and give the report to the department supervisor within 24 hours (the sooner the better) after the injury.</w:t>
      </w:r>
    </w:p>
    <w:p w:rsidR="008F6856" w:rsidRPr="007A2266" w:rsidRDefault="008F6856" w:rsidP="008F6856">
      <w:pPr>
        <w:numPr>
          <w:ilvl w:val="0"/>
          <w:numId w:val="15"/>
        </w:numPr>
        <w:rPr>
          <w:rFonts w:ascii="Verdana" w:hAnsi="Verdana"/>
          <w:sz w:val="20"/>
          <w:szCs w:val="20"/>
        </w:rPr>
      </w:pPr>
      <w:r w:rsidRPr="007A2266">
        <w:rPr>
          <w:rFonts w:ascii="Verdana" w:hAnsi="Verdana"/>
          <w:sz w:val="20"/>
          <w:szCs w:val="20"/>
        </w:rPr>
        <w:t>Site supervisor will call child’s home during evening hours to check on status of the child.  Supervisor will document call and notify department supervisor on status of child.</w:t>
      </w:r>
    </w:p>
    <w:p w:rsidR="008F6856" w:rsidRPr="007A2266" w:rsidRDefault="008F6856" w:rsidP="008F6856">
      <w:pPr>
        <w:rPr>
          <w:rFonts w:ascii="Verdana" w:hAnsi="Verdana"/>
          <w:sz w:val="20"/>
          <w:szCs w:val="20"/>
        </w:rPr>
      </w:pPr>
    </w:p>
    <w:p w:rsidR="00B43A86" w:rsidRPr="007A2266" w:rsidRDefault="00B43A86" w:rsidP="00A03CAB">
      <w:pPr>
        <w:rPr>
          <w:rFonts w:ascii="Verdana" w:hAnsi="Verdana"/>
          <w:b/>
          <w:sz w:val="20"/>
          <w:szCs w:val="20"/>
        </w:rPr>
      </w:pPr>
    </w:p>
    <w:p w:rsidR="003E63FA" w:rsidRPr="007A2266" w:rsidRDefault="003E63FA" w:rsidP="00A03CAB">
      <w:pPr>
        <w:rPr>
          <w:rFonts w:ascii="Verdana" w:hAnsi="Verdana"/>
          <w:b/>
          <w:sz w:val="20"/>
          <w:szCs w:val="20"/>
        </w:rPr>
      </w:pPr>
      <w:r w:rsidRPr="007A2266">
        <w:rPr>
          <w:rFonts w:ascii="Verdana" w:hAnsi="Verdana"/>
          <w:b/>
          <w:sz w:val="20"/>
          <w:szCs w:val="20"/>
        </w:rPr>
        <w:t>ACCIDENTS</w:t>
      </w:r>
    </w:p>
    <w:p w:rsidR="003E63FA" w:rsidRPr="007A2266" w:rsidRDefault="007D5EAE" w:rsidP="00A03CAB">
      <w:pPr>
        <w:rPr>
          <w:rFonts w:ascii="Verdana" w:hAnsi="Verdana"/>
          <w:b/>
          <w:i/>
          <w:sz w:val="20"/>
          <w:szCs w:val="20"/>
        </w:rPr>
      </w:pPr>
      <w:r w:rsidRPr="007A2266">
        <w:rPr>
          <w:rFonts w:ascii="Verdana" w:hAnsi="Verdana"/>
          <w:sz w:val="20"/>
          <w:szCs w:val="20"/>
        </w:rPr>
        <w:t>K.E.Y.</w:t>
      </w:r>
      <w:r w:rsidR="00511B3A" w:rsidRPr="007A2266">
        <w:rPr>
          <w:rFonts w:ascii="Verdana" w:hAnsi="Verdana"/>
          <w:sz w:val="20"/>
          <w:szCs w:val="20"/>
        </w:rPr>
        <w:t xml:space="preserve"> Zone staff </w:t>
      </w:r>
      <w:r w:rsidR="00E153EF" w:rsidRPr="007A2266">
        <w:rPr>
          <w:rFonts w:ascii="Verdana" w:hAnsi="Verdana"/>
          <w:sz w:val="20"/>
          <w:szCs w:val="20"/>
        </w:rPr>
        <w:t xml:space="preserve">members </w:t>
      </w:r>
      <w:r w:rsidR="00511B3A" w:rsidRPr="007A2266">
        <w:rPr>
          <w:rFonts w:ascii="Verdana" w:hAnsi="Verdana"/>
          <w:sz w:val="20"/>
          <w:szCs w:val="20"/>
        </w:rPr>
        <w:t>are</w:t>
      </w:r>
      <w:r w:rsidR="00E153EF" w:rsidRPr="007A2266">
        <w:rPr>
          <w:rFonts w:ascii="Verdana" w:hAnsi="Verdana"/>
          <w:sz w:val="20"/>
          <w:szCs w:val="20"/>
        </w:rPr>
        <w:t xml:space="preserve"> trained in first aid and CPR. </w:t>
      </w:r>
      <w:r w:rsidR="00B84852" w:rsidRPr="007A2266">
        <w:rPr>
          <w:rFonts w:ascii="Verdana" w:hAnsi="Verdana"/>
          <w:sz w:val="20"/>
          <w:szCs w:val="20"/>
        </w:rPr>
        <w:t>Should an accident occur</w:t>
      </w:r>
      <w:r w:rsidR="00511B3A" w:rsidRPr="007A2266">
        <w:rPr>
          <w:rFonts w:ascii="Verdana" w:hAnsi="Verdana"/>
          <w:sz w:val="20"/>
          <w:szCs w:val="20"/>
        </w:rPr>
        <w:t xml:space="preserve">, first aid will be given immediately and, if necessary, the child will be transported to a hospital, accompanied by a staff person. </w:t>
      </w:r>
      <w:r w:rsidR="00511B3A" w:rsidRPr="007A2266">
        <w:rPr>
          <w:rFonts w:ascii="Verdana" w:hAnsi="Verdana"/>
          <w:b/>
          <w:i/>
          <w:sz w:val="20"/>
          <w:szCs w:val="20"/>
        </w:rPr>
        <w:t>Please be sure K</w:t>
      </w:r>
      <w:r w:rsidRPr="007A2266">
        <w:rPr>
          <w:rFonts w:ascii="Verdana" w:hAnsi="Verdana"/>
          <w:b/>
          <w:i/>
          <w:sz w:val="20"/>
          <w:szCs w:val="20"/>
        </w:rPr>
        <w:t>.</w:t>
      </w:r>
      <w:r w:rsidR="00511B3A" w:rsidRPr="007A2266">
        <w:rPr>
          <w:rFonts w:ascii="Verdana" w:hAnsi="Verdana"/>
          <w:b/>
          <w:i/>
          <w:sz w:val="20"/>
          <w:szCs w:val="20"/>
        </w:rPr>
        <w:t>E</w:t>
      </w:r>
      <w:r w:rsidRPr="007A2266">
        <w:rPr>
          <w:rFonts w:ascii="Verdana" w:hAnsi="Verdana"/>
          <w:b/>
          <w:i/>
          <w:sz w:val="20"/>
          <w:szCs w:val="20"/>
        </w:rPr>
        <w:t>.</w:t>
      </w:r>
      <w:r w:rsidR="00511B3A" w:rsidRPr="007A2266">
        <w:rPr>
          <w:rFonts w:ascii="Verdana" w:hAnsi="Verdana"/>
          <w:b/>
          <w:i/>
          <w:sz w:val="20"/>
          <w:szCs w:val="20"/>
        </w:rPr>
        <w:t>Y</w:t>
      </w:r>
      <w:r w:rsidRPr="007A2266">
        <w:rPr>
          <w:rFonts w:ascii="Verdana" w:hAnsi="Verdana"/>
          <w:b/>
          <w:i/>
          <w:sz w:val="20"/>
          <w:szCs w:val="20"/>
        </w:rPr>
        <w:t>.</w:t>
      </w:r>
      <w:r w:rsidR="00511B3A" w:rsidRPr="007A2266">
        <w:rPr>
          <w:rFonts w:ascii="Verdana" w:hAnsi="Verdana"/>
          <w:b/>
          <w:i/>
          <w:sz w:val="20"/>
          <w:szCs w:val="20"/>
        </w:rPr>
        <w:t xml:space="preserve"> Zone has your current work, cell and home phone numbers on file so you can quickly be notified of an em</w:t>
      </w:r>
      <w:r w:rsidRPr="007A2266">
        <w:rPr>
          <w:rFonts w:ascii="Verdana" w:hAnsi="Verdana"/>
          <w:b/>
          <w:i/>
          <w:sz w:val="20"/>
          <w:szCs w:val="20"/>
        </w:rPr>
        <w:t>ergency. Please be sure to have updated numbers for Emergency Contacts as well.</w:t>
      </w:r>
    </w:p>
    <w:p w:rsidR="00B84852" w:rsidRPr="007A2266" w:rsidRDefault="00B84852" w:rsidP="00A03CAB">
      <w:pPr>
        <w:rPr>
          <w:rFonts w:ascii="Verdana" w:hAnsi="Verdana"/>
          <w:b/>
          <w:i/>
          <w:sz w:val="20"/>
          <w:szCs w:val="20"/>
        </w:rPr>
      </w:pPr>
    </w:p>
    <w:p w:rsidR="008F6856" w:rsidRPr="007A2266" w:rsidRDefault="008F6856" w:rsidP="00A03CAB">
      <w:pPr>
        <w:rPr>
          <w:rFonts w:ascii="Verdana" w:hAnsi="Verdana"/>
          <w:b/>
          <w:sz w:val="20"/>
          <w:szCs w:val="20"/>
        </w:rPr>
      </w:pPr>
    </w:p>
    <w:p w:rsidR="008F6856" w:rsidRPr="007A2266" w:rsidRDefault="008F6856" w:rsidP="008F6856">
      <w:pPr>
        <w:keepNext/>
        <w:spacing w:line="240" w:lineRule="atLeast"/>
        <w:outlineLvl w:val="1"/>
        <w:rPr>
          <w:rFonts w:ascii="Verdana" w:hAnsi="Verdana"/>
          <w:b/>
          <w:spacing w:val="-10"/>
          <w:kern w:val="28"/>
          <w:sz w:val="20"/>
          <w:szCs w:val="20"/>
        </w:rPr>
      </w:pPr>
      <w:r w:rsidRPr="007A2266">
        <w:rPr>
          <w:rFonts w:ascii="Verdana" w:hAnsi="Verdana"/>
          <w:b/>
          <w:spacing w:val="-10"/>
          <w:kern w:val="28"/>
          <w:sz w:val="20"/>
          <w:szCs w:val="20"/>
        </w:rPr>
        <w:t>MANDATED REPORTING</w:t>
      </w:r>
    </w:p>
    <w:p w:rsidR="008F6856" w:rsidRPr="007A2266" w:rsidRDefault="008F6856" w:rsidP="00A03CAB">
      <w:pPr>
        <w:rPr>
          <w:rFonts w:ascii="Verdana" w:hAnsi="Verdana"/>
          <w:b/>
          <w:sz w:val="20"/>
          <w:szCs w:val="20"/>
        </w:rPr>
      </w:pPr>
      <w:r w:rsidRPr="007A2266">
        <w:rPr>
          <w:rFonts w:ascii="Verdana" w:hAnsi="Verdana" w:cs="Arial"/>
          <w:sz w:val="20"/>
          <w:szCs w:val="20"/>
        </w:rPr>
        <w:t xml:space="preserve">We are mandated reporters.  Anyone who knows, has reason to believe, or suspects abuse or neglect is occurring is obligated to make a report to the St. Louis County Human Services. It is a misdemeanor to fail to make a required report. </w:t>
      </w:r>
    </w:p>
    <w:p w:rsidR="008F6856" w:rsidRPr="007A2266" w:rsidRDefault="008F6856" w:rsidP="00A03CAB">
      <w:pPr>
        <w:rPr>
          <w:rFonts w:ascii="Verdana" w:hAnsi="Verdana"/>
          <w:b/>
          <w:sz w:val="20"/>
          <w:szCs w:val="20"/>
        </w:rPr>
      </w:pPr>
    </w:p>
    <w:p w:rsidR="00B84852" w:rsidRPr="007A2266" w:rsidRDefault="00B84852" w:rsidP="00A03CAB">
      <w:pPr>
        <w:rPr>
          <w:rFonts w:ascii="Verdana" w:hAnsi="Verdana"/>
          <w:b/>
          <w:sz w:val="20"/>
          <w:szCs w:val="20"/>
        </w:rPr>
      </w:pPr>
      <w:r w:rsidRPr="007A2266">
        <w:rPr>
          <w:rFonts w:ascii="Verdana" w:hAnsi="Verdana"/>
          <w:b/>
          <w:sz w:val="20"/>
          <w:szCs w:val="20"/>
        </w:rPr>
        <w:t>INCLEMENT WEATHER/SCHOOL CLOSING</w:t>
      </w:r>
    </w:p>
    <w:p w:rsidR="00B84852" w:rsidRPr="007A2266" w:rsidRDefault="003F421D" w:rsidP="00A03CAB">
      <w:pPr>
        <w:rPr>
          <w:rFonts w:ascii="Verdana" w:hAnsi="Verdana"/>
          <w:sz w:val="20"/>
          <w:szCs w:val="20"/>
        </w:rPr>
      </w:pPr>
      <w:r w:rsidRPr="007A2266">
        <w:rPr>
          <w:rFonts w:ascii="Verdana" w:hAnsi="Verdana"/>
          <w:sz w:val="20"/>
          <w:szCs w:val="20"/>
        </w:rPr>
        <w:t>When schools close due to inclement weather K</w:t>
      </w:r>
      <w:r w:rsidR="007D5EAE" w:rsidRPr="007A2266">
        <w:rPr>
          <w:rFonts w:ascii="Verdana" w:hAnsi="Verdana"/>
          <w:sz w:val="20"/>
          <w:szCs w:val="20"/>
        </w:rPr>
        <w:t>.</w:t>
      </w:r>
      <w:r w:rsidRPr="007A2266">
        <w:rPr>
          <w:rFonts w:ascii="Verdana" w:hAnsi="Verdana"/>
          <w:sz w:val="20"/>
          <w:szCs w:val="20"/>
        </w:rPr>
        <w:t>E</w:t>
      </w:r>
      <w:r w:rsidR="007D5EAE" w:rsidRPr="007A2266">
        <w:rPr>
          <w:rFonts w:ascii="Verdana" w:hAnsi="Verdana"/>
          <w:sz w:val="20"/>
          <w:szCs w:val="20"/>
        </w:rPr>
        <w:t>.</w:t>
      </w:r>
      <w:r w:rsidRPr="007A2266">
        <w:rPr>
          <w:rFonts w:ascii="Verdana" w:hAnsi="Verdana"/>
          <w:sz w:val="20"/>
          <w:szCs w:val="20"/>
        </w:rPr>
        <w:t>Y</w:t>
      </w:r>
      <w:r w:rsidR="007D5EAE" w:rsidRPr="007A2266">
        <w:rPr>
          <w:rFonts w:ascii="Verdana" w:hAnsi="Verdana"/>
          <w:sz w:val="20"/>
          <w:szCs w:val="20"/>
        </w:rPr>
        <w:t>.</w:t>
      </w:r>
      <w:r w:rsidR="00E153EF" w:rsidRPr="007A2266">
        <w:rPr>
          <w:rFonts w:ascii="Verdana" w:hAnsi="Verdana"/>
          <w:sz w:val="20"/>
          <w:szCs w:val="20"/>
        </w:rPr>
        <w:t xml:space="preserve"> Zone programs close as well. </w:t>
      </w:r>
      <w:r w:rsidR="00BF1341" w:rsidRPr="007A2266">
        <w:rPr>
          <w:rFonts w:ascii="Verdana" w:hAnsi="Verdana"/>
          <w:sz w:val="20"/>
          <w:szCs w:val="20"/>
        </w:rPr>
        <w:t xml:space="preserve">School closings are announced on the radio, TV stations, </w:t>
      </w:r>
      <w:proofErr w:type="gramStart"/>
      <w:r w:rsidR="00BF1341" w:rsidRPr="007A2266">
        <w:rPr>
          <w:rFonts w:ascii="Verdana" w:hAnsi="Verdana"/>
          <w:sz w:val="20"/>
          <w:szCs w:val="20"/>
        </w:rPr>
        <w:t>the</w:t>
      </w:r>
      <w:proofErr w:type="gramEnd"/>
      <w:r w:rsidR="00BF1341" w:rsidRPr="007A2266">
        <w:rPr>
          <w:rFonts w:ascii="Verdana" w:hAnsi="Verdana"/>
          <w:sz w:val="20"/>
          <w:szCs w:val="20"/>
        </w:rPr>
        <w:t xml:space="preserve"> Duluth News Tribune website and at </w:t>
      </w:r>
      <w:hyperlink r:id="rId18" w:history="1">
        <w:r w:rsidR="00BF1341" w:rsidRPr="007A2266">
          <w:rPr>
            <w:rStyle w:val="Hyperlink"/>
            <w:rFonts w:ascii="Verdana" w:hAnsi="Verdana"/>
            <w:sz w:val="20"/>
            <w:szCs w:val="20"/>
          </w:rPr>
          <w:t>www.</w:t>
        </w:r>
        <w:r w:rsidR="00CF564B" w:rsidRPr="007A2266">
          <w:rPr>
            <w:rStyle w:val="Hyperlink"/>
            <w:rFonts w:ascii="Verdana" w:hAnsi="Verdana"/>
            <w:sz w:val="20"/>
            <w:szCs w:val="20"/>
          </w:rPr>
          <w:t>isd709.org</w:t>
        </w:r>
      </w:hyperlink>
      <w:r w:rsidR="00BF1341" w:rsidRPr="007A2266">
        <w:rPr>
          <w:rFonts w:ascii="Verdana" w:hAnsi="Verdana"/>
          <w:sz w:val="20"/>
          <w:szCs w:val="20"/>
        </w:rPr>
        <w:t>.</w:t>
      </w:r>
    </w:p>
    <w:p w:rsidR="007D5EAE" w:rsidRPr="007A2266" w:rsidRDefault="007D5EAE" w:rsidP="00A03CAB">
      <w:pPr>
        <w:rPr>
          <w:rFonts w:ascii="Verdana" w:hAnsi="Verdana"/>
          <w:sz w:val="20"/>
          <w:szCs w:val="20"/>
        </w:rPr>
      </w:pPr>
    </w:p>
    <w:p w:rsidR="00BF1341" w:rsidRPr="007A2266" w:rsidRDefault="00BF1341" w:rsidP="00A03CAB">
      <w:pPr>
        <w:rPr>
          <w:rFonts w:ascii="Verdana" w:hAnsi="Verdana"/>
          <w:sz w:val="20"/>
          <w:szCs w:val="20"/>
        </w:rPr>
      </w:pPr>
      <w:r w:rsidRPr="007A2266">
        <w:rPr>
          <w:rFonts w:ascii="Verdana" w:hAnsi="Verdana"/>
          <w:sz w:val="20"/>
          <w:szCs w:val="20"/>
        </w:rPr>
        <w:t>If weather conditions become poor during the school day and school afternoon activities are cancelled K</w:t>
      </w:r>
      <w:r w:rsidR="007D5EAE" w:rsidRPr="007A2266">
        <w:rPr>
          <w:rFonts w:ascii="Verdana" w:hAnsi="Verdana"/>
          <w:sz w:val="20"/>
          <w:szCs w:val="20"/>
        </w:rPr>
        <w:t>.</w:t>
      </w:r>
      <w:r w:rsidRPr="007A2266">
        <w:rPr>
          <w:rFonts w:ascii="Verdana" w:hAnsi="Verdana"/>
          <w:sz w:val="20"/>
          <w:szCs w:val="20"/>
        </w:rPr>
        <w:t>E</w:t>
      </w:r>
      <w:r w:rsidR="007D5EAE" w:rsidRPr="007A2266">
        <w:rPr>
          <w:rFonts w:ascii="Verdana" w:hAnsi="Verdana"/>
          <w:sz w:val="20"/>
          <w:szCs w:val="20"/>
        </w:rPr>
        <w:t>.</w:t>
      </w:r>
      <w:r w:rsidRPr="007A2266">
        <w:rPr>
          <w:rFonts w:ascii="Verdana" w:hAnsi="Verdana"/>
          <w:sz w:val="20"/>
          <w:szCs w:val="20"/>
        </w:rPr>
        <w:t>Y</w:t>
      </w:r>
      <w:r w:rsidR="007D5EAE" w:rsidRPr="007A2266">
        <w:rPr>
          <w:rFonts w:ascii="Verdana" w:hAnsi="Verdana"/>
          <w:sz w:val="20"/>
          <w:szCs w:val="20"/>
        </w:rPr>
        <w:t>.</w:t>
      </w:r>
      <w:r w:rsidRPr="007A2266">
        <w:rPr>
          <w:rFonts w:ascii="Verdana" w:hAnsi="Verdana"/>
          <w:sz w:val="20"/>
          <w:szCs w:val="20"/>
        </w:rPr>
        <w:t xml:space="preserve"> Zone may close early (about ½ ho</w:t>
      </w:r>
      <w:r w:rsidR="00E153EF" w:rsidRPr="007A2266">
        <w:rPr>
          <w:rFonts w:ascii="Verdana" w:hAnsi="Verdana"/>
          <w:sz w:val="20"/>
          <w:szCs w:val="20"/>
        </w:rPr>
        <w:t xml:space="preserve">ur after school is dismissed). </w:t>
      </w:r>
      <w:r w:rsidRPr="007A2266">
        <w:rPr>
          <w:rFonts w:ascii="Verdana" w:hAnsi="Verdana"/>
          <w:sz w:val="20"/>
          <w:szCs w:val="20"/>
        </w:rPr>
        <w:t>Staff will contact parents regarding the early pickup.</w:t>
      </w:r>
    </w:p>
    <w:p w:rsidR="006A05A7" w:rsidRPr="007A2266" w:rsidRDefault="006A05A7" w:rsidP="00A03CAB">
      <w:pPr>
        <w:rPr>
          <w:rFonts w:ascii="Verdana" w:hAnsi="Verdana"/>
          <w:sz w:val="20"/>
          <w:szCs w:val="20"/>
        </w:rPr>
      </w:pPr>
    </w:p>
    <w:p w:rsidR="006A05A7" w:rsidRPr="007A2266" w:rsidRDefault="006A05A7" w:rsidP="00A03CAB">
      <w:pPr>
        <w:rPr>
          <w:rFonts w:ascii="Verdana" w:hAnsi="Verdana"/>
          <w:sz w:val="20"/>
          <w:szCs w:val="20"/>
        </w:rPr>
      </w:pPr>
      <w:r w:rsidRPr="007A2266">
        <w:rPr>
          <w:rFonts w:ascii="Verdana" w:hAnsi="Verdana"/>
          <w:sz w:val="20"/>
          <w:szCs w:val="20"/>
        </w:rPr>
        <w:lastRenderedPageBreak/>
        <w:t>If there is a late start K.E.Y. Zone wil</w:t>
      </w:r>
      <w:r w:rsidR="00DF5B9F" w:rsidRPr="007A2266">
        <w:rPr>
          <w:rFonts w:ascii="Verdana" w:hAnsi="Verdana"/>
          <w:sz w:val="20"/>
          <w:szCs w:val="20"/>
        </w:rPr>
        <w:t>l be closed for morning session.</w:t>
      </w:r>
    </w:p>
    <w:p w:rsidR="00BF1341" w:rsidRPr="007A2266" w:rsidRDefault="00BF1341" w:rsidP="00A03CAB">
      <w:pPr>
        <w:rPr>
          <w:rFonts w:ascii="Verdana" w:hAnsi="Verdana"/>
          <w:sz w:val="20"/>
          <w:szCs w:val="20"/>
        </w:rPr>
      </w:pPr>
    </w:p>
    <w:p w:rsidR="002D5E9F" w:rsidRPr="007A2266" w:rsidRDefault="002D5E9F" w:rsidP="00A03CAB">
      <w:pPr>
        <w:rPr>
          <w:rFonts w:ascii="Verdana" w:hAnsi="Verdana"/>
          <w:sz w:val="20"/>
          <w:szCs w:val="20"/>
        </w:rPr>
      </w:pPr>
    </w:p>
    <w:p w:rsidR="00BF1341" w:rsidRPr="007A2266" w:rsidRDefault="00BF1341" w:rsidP="00A03CAB">
      <w:pPr>
        <w:rPr>
          <w:rFonts w:ascii="Verdana" w:hAnsi="Verdana"/>
          <w:b/>
          <w:sz w:val="20"/>
          <w:szCs w:val="20"/>
        </w:rPr>
      </w:pPr>
      <w:r w:rsidRPr="007A2266">
        <w:rPr>
          <w:rFonts w:ascii="Verdana" w:hAnsi="Verdana"/>
          <w:b/>
          <w:sz w:val="20"/>
          <w:szCs w:val="20"/>
        </w:rPr>
        <w:t>COMMUNICATION</w:t>
      </w:r>
    </w:p>
    <w:p w:rsidR="00802F19" w:rsidRPr="007A2266" w:rsidRDefault="00BF1341" w:rsidP="00A03CAB">
      <w:pPr>
        <w:rPr>
          <w:rFonts w:ascii="Verdana" w:hAnsi="Verdana"/>
          <w:sz w:val="20"/>
          <w:szCs w:val="20"/>
        </w:rPr>
      </w:pPr>
      <w:r w:rsidRPr="007A2266">
        <w:rPr>
          <w:rFonts w:ascii="Verdana" w:hAnsi="Verdana"/>
          <w:sz w:val="20"/>
          <w:szCs w:val="20"/>
        </w:rPr>
        <w:t>K</w:t>
      </w:r>
      <w:r w:rsidR="007D5EAE" w:rsidRPr="007A2266">
        <w:rPr>
          <w:rFonts w:ascii="Verdana" w:hAnsi="Verdana"/>
          <w:sz w:val="20"/>
          <w:szCs w:val="20"/>
        </w:rPr>
        <w:t>.</w:t>
      </w:r>
      <w:r w:rsidRPr="007A2266">
        <w:rPr>
          <w:rFonts w:ascii="Verdana" w:hAnsi="Verdana"/>
          <w:sz w:val="20"/>
          <w:szCs w:val="20"/>
        </w:rPr>
        <w:t>E</w:t>
      </w:r>
      <w:r w:rsidR="007D5EAE" w:rsidRPr="007A2266">
        <w:rPr>
          <w:rFonts w:ascii="Verdana" w:hAnsi="Verdana"/>
          <w:sz w:val="20"/>
          <w:szCs w:val="20"/>
        </w:rPr>
        <w:t>.</w:t>
      </w:r>
      <w:r w:rsidRPr="007A2266">
        <w:rPr>
          <w:rFonts w:ascii="Verdana" w:hAnsi="Verdana"/>
          <w:sz w:val="20"/>
          <w:szCs w:val="20"/>
        </w:rPr>
        <w:t>Y</w:t>
      </w:r>
      <w:r w:rsidR="007D5EAE" w:rsidRPr="007A2266">
        <w:rPr>
          <w:rFonts w:ascii="Verdana" w:hAnsi="Verdana"/>
          <w:sz w:val="20"/>
          <w:szCs w:val="20"/>
        </w:rPr>
        <w:t>.</w:t>
      </w:r>
      <w:r w:rsidRPr="007A2266">
        <w:rPr>
          <w:rFonts w:ascii="Verdana" w:hAnsi="Verdana"/>
          <w:sz w:val="20"/>
          <w:szCs w:val="20"/>
        </w:rPr>
        <w:t xml:space="preserve"> Zone </w:t>
      </w:r>
      <w:proofErr w:type="gramStart"/>
      <w:r w:rsidRPr="007A2266">
        <w:rPr>
          <w:rFonts w:ascii="Verdana" w:hAnsi="Verdana"/>
          <w:sz w:val="20"/>
          <w:szCs w:val="20"/>
        </w:rPr>
        <w:t>staff are</w:t>
      </w:r>
      <w:proofErr w:type="gramEnd"/>
      <w:r w:rsidRPr="007A2266">
        <w:rPr>
          <w:rFonts w:ascii="Verdana" w:hAnsi="Verdana"/>
          <w:sz w:val="20"/>
          <w:szCs w:val="20"/>
        </w:rPr>
        <w:t xml:space="preserve"> committed to providing open, two way communication with families.</w:t>
      </w:r>
      <w:r w:rsidR="00FE3598" w:rsidRPr="007A2266">
        <w:rPr>
          <w:rFonts w:ascii="Verdana" w:hAnsi="Verdana"/>
          <w:sz w:val="20"/>
          <w:szCs w:val="20"/>
        </w:rPr>
        <w:t xml:space="preserve">   Face-to-face is generally the best way to communicate, but</w:t>
      </w:r>
      <w:r w:rsidR="002C3940" w:rsidRPr="007A2266">
        <w:rPr>
          <w:rFonts w:ascii="Verdana" w:hAnsi="Verdana"/>
          <w:sz w:val="20"/>
          <w:szCs w:val="20"/>
        </w:rPr>
        <w:t xml:space="preserve"> when we want to share information with all parents,</w:t>
      </w:r>
      <w:r w:rsidR="00FE3598" w:rsidRPr="007A2266">
        <w:rPr>
          <w:rFonts w:ascii="Verdana" w:hAnsi="Verdana"/>
          <w:sz w:val="20"/>
          <w:szCs w:val="20"/>
        </w:rPr>
        <w:t xml:space="preserve"> </w:t>
      </w:r>
      <w:r w:rsidR="002C3940" w:rsidRPr="007A2266">
        <w:rPr>
          <w:rFonts w:ascii="Verdana" w:hAnsi="Verdana"/>
          <w:sz w:val="20"/>
          <w:szCs w:val="20"/>
        </w:rPr>
        <w:t xml:space="preserve">it is more efficient to </w:t>
      </w:r>
      <w:r w:rsidR="00FE3598" w:rsidRPr="007A2266">
        <w:rPr>
          <w:rFonts w:ascii="Verdana" w:hAnsi="Verdana"/>
          <w:sz w:val="20"/>
          <w:szCs w:val="20"/>
        </w:rPr>
        <w:t>email</w:t>
      </w:r>
      <w:r w:rsidR="007B2F54" w:rsidRPr="007A2266">
        <w:rPr>
          <w:rFonts w:ascii="Verdana" w:hAnsi="Verdana"/>
          <w:sz w:val="20"/>
          <w:szCs w:val="20"/>
        </w:rPr>
        <w:t xml:space="preserve"> or</w:t>
      </w:r>
      <w:r w:rsidR="002C3940" w:rsidRPr="007A2266">
        <w:rPr>
          <w:rFonts w:ascii="Verdana" w:hAnsi="Verdana"/>
          <w:sz w:val="20"/>
          <w:szCs w:val="20"/>
        </w:rPr>
        <w:t xml:space="preserve"> send</w:t>
      </w:r>
      <w:r w:rsidR="007B2F54" w:rsidRPr="007A2266">
        <w:rPr>
          <w:rFonts w:ascii="Verdana" w:hAnsi="Verdana"/>
          <w:sz w:val="20"/>
          <w:szCs w:val="20"/>
        </w:rPr>
        <w:t xml:space="preserve"> letters home.</w:t>
      </w:r>
      <w:r w:rsidR="00FE3598" w:rsidRPr="007A2266">
        <w:rPr>
          <w:rFonts w:ascii="Verdana" w:hAnsi="Verdana"/>
          <w:sz w:val="20"/>
          <w:szCs w:val="20"/>
        </w:rPr>
        <w:t xml:space="preserve">  </w:t>
      </w:r>
      <w:r w:rsidR="00166F5F" w:rsidRPr="007A2266">
        <w:rPr>
          <w:rFonts w:ascii="Verdana" w:hAnsi="Verdana"/>
          <w:sz w:val="20"/>
          <w:szCs w:val="20"/>
        </w:rPr>
        <w:t>From time to time, K.E.Y. Zone may also communicate through the school newsletter.</w:t>
      </w:r>
    </w:p>
    <w:p w:rsidR="00DC207D" w:rsidRPr="007A2266" w:rsidRDefault="00DC207D" w:rsidP="00A03CAB">
      <w:pPr>
        <w:rPr>
          <w:rFonts w:ascii="Verdana" w:hAnsi="Verdana"/>
          <w:sz w:val="20"/>
          <w:szCs w:val="20"/>
        </w:rPr>
      </w:pPr>
    </w:p>
    <w:p w:rsidR="007B2F54" w:rsidRPr="007A2266" w:rsidRDefault="007B2F54" w:rsidP="00A03CAB">
      <w:pPr>
        <w:rPr>
          <w:rFonts w:ascii="Verdana" w:hAnsi="Verdana"/>
          <w:sz w:val="20"/>
          <w:szCs w:val="20"/>
        </w:rPr>
      </w:pPr>
      <w:r w:rsidRPr="007A2266">
        <w:rPr>
          <w:rFonts w:ascii="Verdana" w:hAnsi="Verdana"/>
          <w:sz w:val="20"/>
          <w:szCs w:val="20"/>
        </w:rPr>
        <w:t>Our communications will</w:t>
      </w:r>
      <w:r w:rsidR="00FE3598" w:rsidRPr="007A2266">
        <w:rPr>
          <w:rFonts w:ascii="Verdana" w:hAnsi="Verdana"/>
          <w:sz w:val="20"/>
          <w:szCs w:val="20"/>
        </w:rPr>
        <w:t xml:space="preserve"> be </w:t>
      </w:r>
      <w:r w:rsidRPr="007A2266">
        <w:rPr>
          <w:rFonts w:ascii="Verdana" w:hAnsi="Verdana"/>
          <w:sz w:val="20"/>
          <w:szCs w:val="20"/>
        </w:rPr>
        <w:t xml:space="preserve">in a </w:t>
      </w:r>
      <w:r w:rsidR="00FE3598" w:rsidRPr="007A2266">
        <w:rPr>
          <w:rFonts w:ascii="Verdana" w:hAnsi="Verdana"/>
          <w:sz w:val="20"/>
          <w:szCs w:val="20"/>
        </w:rPr>
        <w:t xml:space="preserve">respectful </w:t>
      </w:r>
      <w:r w:rsidRPr="007A2266">
        <w:rPr>
          <w:rFonts w:ascii="Verdana" w:hAnsi="Verdana"/>
          <w:sz w:val="20"/>
          <w:szCs w:val="20"/>
        </w:rPr>
        <w:t>tone and will</w:t>
      </w:r>
      <w:r w:rsidR="00802F19" w:rsidRPr="007A2266">
        <w:rPr>
          <w:rFonts w:ascii="Verdana" w:hAnsi="Verdana"/>
          <w:sz w:val="20"/>
          <w:szCs w:val="20"/>
        </w:rPr>
        <w:t xml:space="preserve"> be shared in a timely manner. </w:t>
      </w:r>
      <w:r w:rsidR="002C3940" w:rsidRPr="007A2266">
        <w:rPr>
          <w:rFonts w:ascii="Verdana" w:hAnsi="Verdana"/>
          <w:sz w:val="20"/>
          <w:szCs w:val="20"/>
        </w:rPr>
        <w:t xml:space="preserve">  We all want what is best for your child, and the best way for us to do our job is if we have open and respectful communication with our families.  </w:t>
      </w:r>
      <w:r w:rsidR="00FF12A5" w:rsidRPr="007A2266">
        <w:rPr>
          <w:rFonts w:ascii="Verdana" w:hAnsi="Verdana"/>
          <w:sz w:val="20"/>
          <w:szCs w:val="20"/>
        </w:rPr>
        <w:t>We also expect that our families are open and respectful with our program staff.</w:t>
      </w:r>
    </w:p>
    <w:p w:rsidR="007B2F54" w:rsidRPr="007A2266" w:rsidRDefault="007B2F54" w:rsidP="00A03CAB">
      <w:pPr>
        <w:rPr>
          <w:rFonts w:ascii="Verdana" w:hAnsi="Verdana"/>
          <w:sz w:val="20"/>
          <w:szCs w:val="20"/>
        </w:rPr>
      </w:pPr>
    </w:p>
    <w:p w:rsidR="007D5EAE" w:rsidRPr="007A2266" w:rsidRDefault="00BF1B9B" w:rsidP="00A03CAB">
      <w:pPr>
        <w:rPr>
          <w:rFonts w:ascii="Verdana" w:hAnsi="Verdana"/>
          <w:sz w:val="20"/>
          <w:szCs w:val="20"/>
        </w:rPr>
      </w:pPr>
      <w:r w:rsidRPr="007A2266">
        <w:rPr>
          <w:rFonts w:ascii="Verdana" w:hAnsi="Verdana"/>
          <w:sz w:val="20"/>
          <w:szCs w:val="20"/>
        </w:rPr>
        <w:t>Please feel free to speak with K</w:t>
      </w:r>
      <w:r w:rsidR="007D5EAE" w:rsidRPr="007A2266">
        <w:rPr>
          <w:rFonts w:ascii="Verdana" w:hAnsi="Verdana"/>
          <w:sz w:val="20"/>
          <w:szCs w:val="20"/>
        </w:rPr>
        <w:t>.</w:t>
      </w:r>
      <w:r w:rsidRPr="007A2266">
        <w:rPr>
          <w:rFonts w:ascii="Verdana" w:hAnsi="Verdana"/>
          <w:sz w:val="20"/>
          <w:szCs w:val="20"/>
        </w:rPr>
        <w:t>E</w:t>
      </w:r>
      <w:r w:rsidR="007D5EAE" w:rsidRPr="007A2266">
        <w:rPr>
          <w:rFonts w:ascii="Verdana" w:hAnsi="Verdana"/>
          <w:sz w:val="20"/>
          <w:szCs w:val="20"/>
        </w:rPr>
        <w:t>.</w:t>
      </w:r>
      <w:r w:rsidRPr="007A2266">
        <w:rPr>
          <w:rFonts w:ascii="Verdana" w:hAnsi="Verdana"/>
          <w:sz w:val="20"/>
          <w:szCs w:val="20"/>
        </w:rPr>
        <w:t>Y</w:t>
      </w:r>
      <w:r w:rsidR="007D5EAE" w:rsidRPr="007A2266">
        <w:rPr>
          <w:rFonts w:ascii="Verdana" w:hAnsi="Verdana"/>
          <w:sz w:val="20"/>
          <w:szCs w:val="20"/>
        </w:rPr>
        <w:t>.</w:t>
      </w:r>
      <w:r w:rsidRPr="007A2266">
        <w:rPr>
          <w:rFonts w:ascii="Verdana" w:hAnsi="Verdana"/>
          <w:sz w:val="20"/>
          <w:szCs w:val="20"/>
        </w:rPr>
        <w:t xml:space="preserve"> Zone staff any time with que</w:t>
      </w:r>
      <w:r w:rsidR="00E153EF" w:rsidRPr="007A2266">
        <w:rPr>
          <w:rFonts w:ascii="Verdana" w:hAnsi="Verdana"/>
          <w:sz w:val="20"/>
          <w:szCs w:val="20"/>
        </w:rPr>
        <w:t>stions, feedback and ideas.</w:t>
      </w:r>
      <w:r w:rsidR="007B2F54" w:rsidRPr="007A2266">
        <w:rPr>
          <w:rFonts w:ascii="Verdana" w:hAnsi="Verdana"/>
          <w:sz w:val="20"/>
          <w:szCs w:val="20"/>
        </w:rPr>
        <w:t xml:space="preserve">  The</w:t>
      </w:r>
      <w:r w:rsidR="00E153EF" w:rsidRPr="007A2266">
        <w:rPr>
          <w:rFonts w:ascii="Verdana" w:hAnsi="Verdana"/>
          <w:sz w:val="20"/>
          <w:szCs w:val="20"/>
        </w:rPr>
        <w:t xml:space="preserve"> </w:t>
      </w:r>
      <w:r w:rsidR="007D5EAE" w:rsidRPr="007A2266">
        <w:rPr>
          <w:rFonts w:ascii="Verdana" w:hAnsi="Verdana"/>
          <w:sz w:val="20"/>
          <w:szCs w:val="20"/>
        </w:rPr>
        <w:t>K.E.Y.</w:t>
      </w:r>
      <w:r w:rsidRPr="007A2266">
        <w:rPr>
          <w:rFonts w:ascii="Verdana" w:hAnsi="Verdana"/>
          <w:sz w:val="20"/>
          <w:szCs w:val="20"/>
        </w:rPr>
        <w:t xml:space="preserve"> Zone staff</w:t>
      </w:r>
      <w:r w:rsidR="007B2F54" w:rsidRPr="007A2266">
        <w:rPr>
          <w:rFonts w:ascii="Verdana" w:hAnsi="Verdana"/>
          <w:sz w:val="20"/>
          <w:szCs w:val="20"/>
        </w:rPr>
        <w:t xml:space="preserve"> will be ha</w:t>
      </w:r>
      <w:r w:rsidR="002C3940" w:rsidRPr="007A2266">
        <w:rPr>
          <w:rFonts w:ascii="Verdana" w:hAnsi="Verdana"/>
          <w:sz w:val="20"/>
          <w:szCs w:val="20"/>
        </w:rPr>
        <w:t xml:space="preserve">ppy to talk with you.  We value your thoughts and opinions about our program, and </w:t>
      </w:r>
      <w:r w:rsidR="00802F19" w:rsidRPr="007A2266">
        <w:rPr>
          <w:rFonts w:ascii="Verdana" w:hAnsi="Verdana"/>
          <w:sz w:val="20"/>
          <w:szCs w:val="20"/>
        </w:rPr>
        <w:t>we want to</w:t>
      </w:r>
      <w:r w:rsidR="002C3940" w:rsidRPr="007A2266">
        <w:rPr>
          <w:rFonts w:ascii="Verdana" w:hAnsi="Verdana"/>
          <w:sz w:val="20"/>
          <w:szCs w:val="20"/>
        </w:rPr>
        <w:t xml:space="preserve"> make your child’s experience as positive and fulfilling as possible.</w:t>
      </w:r>
    </w:p>
    <w:p w:rsidR="002C3940" w:rsidRPr="007A2266" w:rsidRDefault="002C3940" w:rsidP="00A03CAB">
      <w:pPr>
        <w:rPr>
          <w:rFonts w:ascii="Verdana" w:hAnsi="Verdana"/>
          <w:sz w:val="20"/>
          <w:szCs w:val="20"/>
        </w:rPr>
      </w:pPr>
    </w:p>
    <w:p w:rsidR="00A5191E" w:rsidRPr="007A2266" w:rsidRDefault="00BF1B9B" w:rsidP="00A03CAB">
      <w:pPr>
        <w:rPr>
          <w:rFonts w:ascii="Verdana" w:hAnsi="Verdana"/>
          <w:sz w:val="20"/>
          <w:szCs w:val="20"/>
        </w:rPr>
      </w:pPr>
      <w:r w:rsidRPr="007A2266">
        <w:rPr>
          <w:rFonts w:ascii="Verdana" w:hAnsi="Verdana"/>
          <w:sz w:val="20"/>
          <w:szCs w:val="20"/>
        </w:rPr>
        <w:t>Teachers and K</w:t>
      </w:r>
      <w:r w:rsidR="007D5EAE" w:rsidRPr="007A2266">
        <w:rPr>
          <w:rFonts w:ascii="Verdana" w:hAnsi="Verdana"/>
          <w:sz w:val="20"/>
          <w:szCs w:val="20"/>
        </w:rPr>
        <w:t>.</w:t>
      </w:r>
      <w:r w:rsidRPr="007A2266">
        <w:rPr>
          <w:rFonts w:ascii="Verdana" w:hAnsi="Verdana"/>
          <w:sz w:val="20"/>
          <w:szCs w:val="20"/>
        </w:rPr>
        <w:t>E</w:t>
      </w:r>
      <w:r w:rsidR="007D5EAE" w:rsidRPr="007A2266">
        <w:rPr>
          <w:rFonts w:ascii="Verdana" w:hAnsi="Verdana"/>
          <w:sz w:val="20"/>
          <w:szCs w:val="20"/>
        </w:rPr>
        <w:t>.</w:t>
      </w:r>
      <w:r w:rsidRPr="007A2266">
        <w:rPr>
          <w:rFonts w:ascii="Verdana" w:hAnsi="Verdana"/>
          <w:sz w:val="20"/>
          <w:szCs w:val="20"/>
        </w:rPr>
        <w:t>Y</w:t>
      </w:r>
      <w:r w:rsidR="007D5EAE" w:rsidRPr="007A2266">
        <w:rPr>
          <w:rFonts w:ascii="Verdana" w:hAnsi="Verdana"/>
          <w:sz w:val="20"/>
          <w:szCs w:val="20"/>
        </w:rPr>
        <w:t>.</w:t>
      </w:r>
      <w:r w:rsidRPr="007A2266">
        <w:rPr>
          <w:rFonts w:ascii="Verdana" w:hAnsi="Verdana"/>
          <w:sz w:val="20"/>
          <w:szCs w:val="20"/>
        </w:rPr>
        <w:t xml:space="preserve"> Zone staff will connect on a regular basis to ensure academic support is tailored to in</w:t>
      </w:r>
      <w:r w:rsidR="00983674" w:rsidRPr="007A2266">
        <w:rPr>
          <w:rFonts w:ascii="Verdana" w:hAnsi="Verdana"/>
          <w:sz w:val="20"/>
          <w:szCs w:val="20"/>
        </w:rPr>
        <w:t>dividual</w:t>
      </w:r>
      <w:r w:rsidR="00E153EF" w:rsidRPr="007A2266">
        <w:rPr>
          <w:rFonts w:ascii="Verdana" w:hAnsi="Verdana"/>
          <w:sz w:val="20"/>
          <w:szCs w:val="20"/>
        </w:rPr>
        <w:t xml:space="preserve"> student needs. </w:t>
      </w:r>
      <w:r w:rsidR="00983674" w:rsidRPr="007A2266">
        <w:rPr>
          <w:rFonts w:ascii="Verdana" w:hAnsi="Verdana"/>
          <w:sz w:val="20"/>
          <w:szCs w:val="20"/>
        </w:rPr>
        <w:t>F</w:t>
      </w:r>
      <w:r w:rsidR="009C41B3" w:rsidRPr="007A2266">
        <w:rPr>
          <w:rFonts w:ascii="Verdana" w:hAnsi="Verdana"/>
          <w:sz w:val="20"/>
          <w:szCs w:val="20"/>
        </w:rPr>
        <w:t xml:space="preserve">eel free to </w:t>
      </w:r>
      <w:r w:rsidRPr="007A2266">
        <w:rPr>
          <w:rFonts w:ascii="Verdana" w:hAnsi="Verdana"/>
          <w:sz w:val="20"/>
          <w:szCs w:val="20"/>
        </w:rPr>
        <w:t>talk</w:t>
      </w:r>
      <w:r w:rsidR="00983674" w:rsidRPr="007A2266">
        <w:rPr>
          <w:rFonts w:ascii="Verdana" w:hAnsi="Verdana"/>
          <w:sz w:val="20"/>
          <w:szCs w:val="20"/>
        </w:rPr>
        <w:t xml:space="preserve"> often</w:t>
      </w:r>
      <w:r w:rsidRPr="007A2266">
        <w:rPr>
          <w:rFonts w:ascii="Verdana" w:hAnsi="Verdana"/>
          <w:sz w:val="20"/>
          <w:szCs w:val="20"/>
        </w:rPr>
        <w:t xml:space="preserve"> with teachers and K</w:t>
      </w:r>
      <w:r w:rsidR="007D5EAE" w:rsidRPr="007A2266">
        <w:rPr>
          <w:rFonts w:ascii="Verdana" w:hAnsi="Verdana"/>
          <w:sz w:val="20"/>
          <w:szCs w:val="20"/>
        </w:rPr>
        <w:t>.</w:t>
      </w:r>
      <w:r w:rsidRPr="007A2266">
        <w:rPr>
          <w:rFonts w:ascii="Verdana" w:hAnsi="Verdana"/>
          <w:sz w:val="20"/>
          <w:szCs w:val="20"/>
        </w:rPr>
        <w:t>E</w:t>
      </w:r>
      <w:r w:rsidR="007D5EAE" w:rsidRPr="007A2266">
        <w:rPr>
          <w:rFonts w:ascii="Verdana" w:hAnsi="Verdana"/>
          <w:sz w:val="20"/>
          <w:szCs w:val="20"/>
        </w:rPr>
        <w:t>.</w:t>
      </w:r>
      <w:r w:rsidRPr="007A2266">
        <w:rPr>
          <w:rFonts w:ascii="Verdana" w:hAnsi="Verdana"/>
          <w:sz w:val="20"/>
          <w:szCs w:val="20"/>
        </w:rPr>
        <w:t>Y</w:t>
      </w:r>
      <w:r w:rsidR="007D5EAE" w:rsidRPr="007A2266">
        <w:rPr>
          <w:rFonts w:ascii="Verdana" w:hAnsi="Verdana"/>
          <w:sz w:val="20"/>
          <w:szCs w:val="20"/>
        </w:rPr>
        <w:t>.</w:t>
      </w:r>
      <w:r w:rsidRPr="007A2266">
        <w:rPr>
          <w:rFonts w:ascii="Verdana" w:hAnsi="Verdana"/>
          <w:sz w:val="20"/>
          <w:szCs w:val="20"/>
        </w:rPr>
        <w:t xml:space="preserve"> Zone staff regarding your student.</w:t>
      </w:r>
      <w:r w:rsidR="007D5EAE" w:rsidRPr="007A2266">
        <w:rPr>
          <w:rFonts w:ascii="Verdana" w:hAnsi="Verdana"/>
          <w:sz w:val="20"/>
          <w:szCs w:val="20"/>
        </w:rPr>
        <w:t xml:space="preserve"> </w:t>
      </w:r>
      <w:r w:rsidR="00A5191E" w:rsidRPr="007A2266">
        <w:rPr>
          <w:rFonts w:ascii="Verdana" w:hAnsi="Verdana"/>
          <w:sz w:val="20"/>
          <w:szCs w:val="20"/>
        </w:rPr>
        <w:t>K</w:t>
      </w:r>
      <w:r w:rsidR="007D5EAE" w:rsidRPr="007A2266">
        <w:rPr>
          <w:rFonts w:ascii="Verdana" w:hAnsi="Verdana"/>
          <w:sz w:val="20"/>
          <w:szCs w:val="20"/>
        </w:rPr>
        <w:t>.</w:t>
      </w:r>
      <w:r w:rsidR="00A5191E" w:rsidRPr="007A2266">
        <w:rPr>
          <w:rFonts w:ascii="Verdana" w:hAnsi="Verdana"/>
          <w:sz w:val="20"/>
          <w:szCs w:val="20"/>
        </w:rPr>
        <w:t>E</w:t>
      </w:r>
      <w:r w:rsidR="007D5EAE" w:rsidRPr="007A2266">
        <w:rPr>
          <w:rFonts w:ascii="Verdana" w:hAnsi="Verdana"/>
          <w:sz w:val="20"/>
          <w:szCs w:val="20"/>
        </w:rPr>
        <w:t>.</w:t>
      </w:r>
      <w:r w:rsidR="00A5191E" w:rsidRPr="007A2266">
        <w:rPr>
          <w:rFonts w:ascii="Verdana" w:hAnsi="Verdana"/>
          <w:sz w:val="20"/>
          <w:szCs w:val="20"/>
        </w:rPr>
        <w:t>Y</w:t>
      </w:r>
      <w:r w:rsidR="007D5EAE" w:rsidRPr="007A2266">
        <w:rPr>
          <w:rFonts w:ascii="Verdana" w:hAnsi="Verdana"/>
          <w:sz w:val="20"/>
          <w:szCs w:val="20"/>
        </w:rPr>
        <w:t>.</w:t>
      </w:r>
      <w:r w:rsidR="00A5191E" w:rsidRPr="007A2266">
        <w:rPr>
          <w:rFonts w:ascii="Verdana" w:hAnsi="Verdana"/>
          <w:sz w:val="20"/>
          <w:szCs w:val="20"/>
        </w:rPr>
        <w:t xml:space="preserve"> Zone will also use school and program newsletters to share information.</w:t>
      </w:r>
    </w:p>
    <w:p w:rsidR="006B6D79" w:rsidRPr="007A2266" w:rsidRDefault="006B6D79" w:rsidP="00A03CAB">
      <w:pPr>
        <w:rPr>
          <w:rFonts w:ascii="Verdana" w:hAnsi="Verdana"/>
          <w:sz w:val="20"/>
          <w:szCs w:val="20"/>
        </w:rPr>
      </w:pPr>
    </w:p>
    <w:p w:rsidR="006B6D79" w:rsidRPr="007A2266" w:rsidRDefault="006B6D79" w:rsidP="006B6D79">
      <w:pPr>
        <w:rPr>
          <w:rFonts w:ascii="Verdana" w:hAnsi="Verdana"/>
          <w:sz w:val="20"/>
          <w:szCs w:val="20"/>
        </w:rPr>
      </w:pPr>
      <w:r w:rsidRPr="007A2266">
        <w:rPr>
          <w:rFonts w:ascii="Verdana" w:hAnsi="Verdana"/>
          <w:sz w:val="20"/>
          <w:szCs w:val="20"/>
        </w:rPr>
        <w:t>If at any time you have a concern regarding issues that happen at your child’s program, first contact the Site Coordinator at you site to discuss the issue.  If the issue does not get resolved, the Site Coordinator will then direct you to his/her supervisor.</w:t>
      </w:r>
    </w:p>
    <w:p w:rsidR="006B6D79" w:rsidRPr="007A2266" w:rsidRDefault="006B6D79" w:rsidP="00A03CAB">
      <w:pPr>
        <w:rPr>
          <w:rFonts w:ascii="Verdana" w:hAnsi="Verdana"/>
          <w:sz w:val="20"/>
          <w:szCs w:val="20"/>
        </w:rPr>
      </w:pPr>
    </w:p>
    <w:p w:rsidR="00BF1B9B" w:rsidRPr="007A2266" w:rsidRDefault="00BF1B9B" w:rsidP="00A03CAB">
      <w:pPr>
        <w:rPr>
          <w:rFonts w:ascii="Verdana" w:hAnsi="Verdana"/>
          <w:sz w:val="20"/>
          <w:szCs w:val="20"/>
        </w:rPr>
      </w:pPr>
    </w:p>
    <w:p w:rsidR="00BF1B9B" w:rsidRPr="007A2266" w:rsidRDefault="007D5EAE" w:rsidP="00A03CAB">
      <w:pPr>
        <w:rPr>
          <w:rFonts w:ascii="Verdana" w:hAnsi="Verdana"/>
          <w:b/>
          <w:sz w:val="20"/>
          <w:szCs w:val="20"/>
        </w:rPr>
      </w:pPr>
      <w:r w:rsidRPr="007A2266">
        <w:rPr>
          <w:rFonts w:ascii="Verdana" w:hAnsi="Verdana"/>
          <w:b/>
          <w:sz w:val="20"/>
          <w:szCs w:val="20"/>
        </w:rPr>
        <w:t>PERSONAL ITEMS (Toys, Cards, Electronics)</w:t>
      </w:r>
    </w:p>
    <w:p w:rsidR="00BF1B9B" w:rsidRPr="007A2266" w:rsidRDefault="0045535D" w:rsidP="00A03CAB">
      <w:pPr>
        <w:rPr>
          <w:rFonts w:ascii="Verdana" w:hAnsi="Verdana"/>
          <w:sz w:val="20"/>
          <w:szCs w:val="20"/>
        </w:rPr>
      </w:pPr>
      <w:r w:rsidRPr="007A2266">
        <w:rPr>
          <w:rFonts w:ascii="Verdana" w:hAnsi="Verdana"/>
          <w:sz w:val="20"/>
          <w:szCs w:val="20"/>
        </w:rPr>
        <w:t>Please</w:t>
      </w:r>
      <w:r w:rsidR="00BF1B9B" w:rsidRPr="007A2266">
        <w:rPr>
          <w:rFonts w:ascii="Verdana" w:hAnsi="Verdana"/>
          <w:sz w:val="20"/>
          <w:szCs w:val="20"/>
        </w:rPr>
        <w:t xml:space="preserve"> leave valuable t</w:t>
      </w:r>
      <w:r w:rsidR="007D5EAE" w:rsidRPr="007A2266">
        <w:rPr>
          <w:rFonts w:ascii="Verdana" w:hAnsi="Verdana"/>
          <w:sz w:val="20"/>
          <w:szCs w:val="20"/>
        </w:rPr>
        <w:t xml:space="preserve">oys and other items at home. If Site Coordinator gives permission for personal items to be brought to program, </w:t>
      </w:r>
      <w:r w:rsidR="00BF1B9B" w:rsidRPr="007A2266">
        <w:rPr>
          <w:rFonts w:ascii="Verdana" w:hAnsi="Verdana"/>
          <w:sz w:val="20"/>
          <w:szCs w:val="20"/>
        </w:rPr>
        <w:t xml:space="preserve">clearly label </w:t>
      </w:r>
      <w:r w:rsidR="007D5EAE" w:rsidRPr="007A2266">
        <w:rPr>
          <w:rFonts w:ascii="Verdana" w:hAnsi="Verdana"/>
          <w:sz w:val="20"/>
          <w:szCs w:val="20"/>
        </w:rPr>
        <w:t>those</w:t>
      </w:r>
      <w:r w:rsidR="00BF1B9B" w:rsidRPr="007A2266">
        <w:rPr>
          <w:rFonts w:ascii="Verdana" w:hAnsi="Verdana"/>
          <w:sz w:val="20"/>
          <w:szCs w:val="20"/>
        </w:rPr>
        <w:t xml:space="preserve"> items </w:t>
      </w:r>
      <w:r w:rsidRPr="007A2266">
        <w:rPr>
          <w:rFonts w:ascii="Verdana" w:hAnsi="Verdana"/>
          <w:sz w:val="20"/>
          <w:szCs w:val="20"/>
        </w:rPr>
        <w:t>with his/her name.</w:t>
      </w:r>
      <w:r w:rsidR="007D5EAE" w:rsidRPr="007A2266">
        <w:rPr>
          <w:rFonts w:ascii="Verdana" w:hAnsi="Verdana"/>
          <w:sz w:val="20"/>
          <w:szCs w:val="20"/>
        </w:rPr>
        <w:t xml:space="preserve"> L</w:t>
      </w:r>
      <w:r w:rsidR="00BF1B9B" w:rsidRPr="007A2266">
        <w:rPr>
          <w:rFonts w:ascii="Verdana" w:hAnsi="Verdana"/>
          <w:sz w:val="20"/>
          <w:szCs w:val="20"/>
        </w:rPr>
        <w:t>eave cell phones, handheld games, IPods or other electronic devices at home.  If they’re brought to the program a staff member will hold them until the end of the day and return them to the parent/guardian.</w:t>
      </w:r>
    </w:p>
    <w:p w:rsidR="007D5EAE" w:rsidRPr="007A2266" w:rsidRDefault="007D5EAE" w:rsidP="00A03CAB">
      <w:pPr>
        <w:rPr>
          <w:rFonts w:ascii="Verdana" w:hAnsi="Verdana"/>
          <w:sz w:val="20"/>
          <w:szCs w:val="20"/>
        </w:rPr>
      </w:pPr>
    </w:p>
    <w:p w:rsidR="00BF1B9B" w:rsidRPr="007A2266" w:rsidRDefault="00BF1B9B" w:rsidP="00A03CAB">
      <w:pPr>
        <w:rPr>
          <w:rFonts w:ascii="Verdana" w:hAnsi="Verdana"/>
          <w:sz w:val="20"/>
          <w:szCs w:val="20"/>
        </w:rPr>
      </w:pPr>
      <w:r w:rsidRPr="007A2266">
        <w:rPr>
          <w:rFonts w:ascii="Verdana" w:hAnsi="Verdana"/>
          <w:sz w:val="20"/>
          <w:szCs w:val="20"/>
        </w:rPr>
        <w:t>K</w:t>
      </w:r>
      <w:r w:rsidR="007D5EAE" w:rsidRPr="007A2266">
        <w:rPr>
          <w:rFonts w:ascii="Verdana" w:hAnsi="Verdana"/>
          <w:sz w:val="20"/>
          <w:szCs w:val="20"/>
        </w:rPr>
        <w:t>.</w:t>
      </w:r>
      <w:r w:rsidRPr="007A2266">
        <w:rPr>
          <w:rFonts w:ascii="Verdana" w:hAnsi="Verdana"/>
          <w:sz w:val="20"/>
          <w:szCs w:val="20"/>
        </w:rPr>
        <w:t>E</w:t>
      </w:r>
      <w:r w:rsidR="007D5EAE" w:rsidRPr="007A2266">
        <w:rPr>
          <w:rFonts w:ascii="Verdana" w:hAnsi="Verdana"/>
          <w:sz w:val="20"/>
          <w:szCs w:val="20"/>
        </w:rPr>
        <w:t>.</w:t>
      </w:r>
      <w:r w:rsidRPr="007A2266">
        <w:rPr>
          <w:rFonts w:ascii="Verdana" w:hAnsi="Verdana"/>
          <w:sz w:val="20"/>
          <w:szCs w:val="20"/>
        </w:rPr>
        <w:t>Y</w:t>
      </w:r>
      <w:r w:rsidR="007D5EAE" w:rsidRPr="007A2266">
        <w:rPr>
          <w:rFonts w:ascii="Verdana" w:hAnsi="Verdana"/>
          <w:sz w:val="20"/>
          <w:szCs w:val="20"/>
        </w:rPr>
        <w:t>.</w:t>
      </w:r>
      <w:r w:rsidRPr="007A2266">
        <w:rPr>
          <w:rFonts w:ascii="Verdana" w:hAnsi="Verdana"/>
          <w:sz w:val="20"/>
          <w:szCs w:val="20"/>
        </w:rPr>
        <w:t xml:space="preserve"> Zone is not responsible for items lost, stolen or damaged when brought to the program.</w:t>
      </w:r>
    </w:p>
    <w:p w:rsidR="009B0B9B" w:rsidRPr="007A2266" w:rsidRDefault="009B0B9B" w:rsidP="00A03CAB">
      <w:pPr>
        <w:rPr>
          <w:rFonts w:ascii="Verdana" w:hAnsi="Verdana"/>
          <w:sz w:val="20"/>
          <w:szCs w:val="20"/>
        </w:rPr>
      </w:pPr>
    </w:p>
    <w:p w:rsidR="009B0B9B" w:rsidRPr="007A2266" w:rsidRDefault="009B0B9B" w:rsidP="00A03CAB">
      <w:pPr>
        <w:rPr>
          <w:rFonts w:ascii="Verdana" w:hAnsi="Verdana"/>
          <w:b/>
          <w:sz w:val="20"/>
          <w:szCs w:val="20"/>
        </w:rPr>
      </w:pPr>
      <w:r w:rsidRPr="007A2266">
        <w:rPr>
          <w:rFonts w:ascii="Verdana" w:hAnsi="Verdana"/>
          <w:b/>
          <w:sz w:val="20"/>
          <w:szCs w:val="20"/>
        </w:rPr>
        <w:t>SNACK</w:t>
      </w:r>
      <w:r w:rsidR="007D5EAE" w:rsidRPr="007A2266">
        <w:rPr>
          <w:rFonts w:ascii="Verdana" w:hAnsi="Verdana"/>
          <w:b/>
          <w:sz w:val="20"/>
          <w:szCs w:val="20"/>
        </w:rPr>
        <w:t>/WATER BOTTLES</w:t>
      </w:r>
    </w:p>
    <w:p w:rsidR="008F6856" w:rsidRPr="007A2266" w:rsidRDefault="009B0B9B" w:rsidP="00A03CAB">
      <w:pPr>
        <w:rPr>
          <w:rFonts w:ascii="Verdana" w:hAnsi="Verdana"/>
          <w:sz w:val="20"/>
          <w:szCs w:val="20"/>
        </w:rPr>
      </w:pPr>
      <w:r w:rsidRPr="007A2266">
        <w:rPr>
          <w:rFonts w:ascii="Verdana" w:hAnsi="Verdana"/>
          <w:sz w:val="20"/>
          <w:szCs w:val="20"/>
        </w:rPr>
        <w:t>K</w:t>
      </w:r>
      <w:r w:rsidR="007D5EAE" w:rsidRPr="007A2266">
        <w:rPr>
          <w:rFonts w:ascii="Verdana" w:hAnsi="Verdana"/>
          <w:sz w:val="20"/>
          <w:szCs w:val="20"/>
        </w:rPr>
        <w:t>.</w:t>
      </w:r>
      <w:r w:rsidRPr="007A2266">
        <w:rPr>
          <w:rFonts w:ascii="Verdana" w:hAnsi="Verdana"/>
          <w:sz w:val="20"/>
          <w:szCs w:val="20"/>
        </w:rPr>
        <w:t>E</w:t>
      </w:r>
      <w:r w:rsidR="007D5EAE" w:rsidRPr="007A2266">
        <w:rPr>
          <w:rFonts w:ascii="Verdana" w:hAnsi="Verdana"/>
          <w:sz w:val="20"/>
          <w:szCs w:val="20"/>
        </w:rPr>
        <w:t>.</w:t>
      </w:r>
      <w:r w:rsidRPr="007A2266">
        <w:rPr>
          <w:rFonts w:ascii="Verdana" w:hAnsi="Verdana"/>
          <w:sz w:val="20"/>
          <w:szCs w:val="20"/>
        </w:rPr>
        <w:t>Y</w:t>
      </w:r>
      <w:r w:rsidR="007D5EAE" w:rsidRPr="007A2266">
        <w:rPr>
          <w:rFonts w:ascii="Verdana" w:hAnsi="Verdana"/>
          <w:sz w:val="20"/>
          <w:szCs w:val="20"/>
        </w:rPr>
        <w:t>.</w:t>
      </w:r>
      <w:r w:rsidRPr="007A2266">
        <w:rPr>
          <w:rFonts w:ascii="Verdana" w:hAnsi="Verdana"/>
          <w:sz w:val="20"/>
          <w:szCs w:val="20"/>
        </w:rPr>
        <w:t xml:space="preserve"> Zone provides a healthy snack at the beginning of the afternoon program during the school year</w:t>
      </w:r>
      <w:r w:rsidR="00132FF2" w:rsidRPr="007A2266">
        <w:rPr>
          <w:rFonts w:ascii="Verdana" w:hAnsi="Verdana"/>
          <w:sz w:val="20"/>
          <w:szCs w:val="20"/>
        </w:rPr>
        <w:t>.  N</w:t>
      </w:r>
      <w:r w:rsidRPr="007A2266">
        <w:rPr>
          <w:rFonts w:ascii="Verdana" w:hAnsi="Verdana"/>
          <w:sz w:val="20"/>
          <w:szCs w:val="20"/>
        </w:rPr>
        <w:t xml:space="preserve">otify the site coordinator and indicate on the registration form if your child has dietary restrictions or allergies. </w:t>
      </w:r>
      <w:r w:rsidR="003B6AA6" w:rsidRPr="007A2266">
        <w:rPr>
          <w:rFonts w:ascii="Verdana" w:hAnsi="Verdana"/>
          <w:sz w:val="20"/>
          <w:szCs w:val="20"/>
        </w:rPr>
        <w:t>Students are encouraged to drink plenty of water.  Please send a labeled water bottle with your child.</w:t>
      </w:r>
    </w:p>
    <w:p w:rsidR="008F6856" w:rsidRPr="007A2266" w:rsidRDefault="008F6856" w:rsidP="00A03CAB">
      <w:pPr>
        <w:rPr>
          <w:rFonts w:ascii="Verdana" w:hAnsi="Verdana"/>
          <w:b/>
          <w:sz w:val="20"/>
          <w:szCs w:val="20"/>
        </w:rPr>
      </w:pPr>
    </w:p>
    <w:p w:rsidR="003B6AA6" w:rsidRPr="007A2266" w:rsidRDefault="003B6AA6" w:rsidP="00A03CAB">
      <w:pPr>
        <w:rPr>
          <w:rFonts w:ascii="Verdana" w:hAnsi="Verdana"/>
          <w:b/>
          <w:sz w:val="20"/>
          <w:szCs w:val="20"/>
        </w:rPr>
      </w:pPr>
      <w:r w:rsidRPr="007A2266">
        <w:rPr>
          <w:rFonts w:ascii="Verdana" w:hAnsi="Verdana"/>
          <w:b/>
          <w:sz w:val="20"/>
          <w:szCs w:val="20"/>
        </w:rPr>
        <w:t>SUNSCREEN</w:t>
      </w:r>
      <w:r w:rsidR="00E33F41" w:rsidRPr="007A2266">
        <w:rPr>
          <w:rFonts w:ascii="Verdana" w:hAnsi="Verdana"/>
          <w:b/>
          <w:sz w:val="20"/>
          <w:szCs w:val="20"/>
        </w:rPr>
        <w:t>/BUG SPRAY</w:t>
      </w:r>
    </w:p>
    <w:p w:rsidR="007D5EAE" w:rsidRPr="007A2266" w:rsidRDefault="003B6AA6" w:rsidP="00983674">
      <w:pPr>
        <w:rPr>
          <w:rFonts w:ascii="Verdana" w:hAnsi="Verdana"/>
          <w:sz w:val="20"/>
          <w:szCs w:val="20"/>
        </w:rPr>
      </w:pPr>
      <w:r w:rsidRPr="007A2266">
        <w:rPr>
          <w:rFonts w:ascii="Verdana" w:hAnsi="Verdana"/>
          <w:sz w:val="20"/>
          <w:szCs w:val="20"/>
        </w:rPr>
        <w:t>When necessary, please apply sunscreen to your child/ren prior to program.  For reapplication purposes during the summer, provide spray on sunscreen for your child.  It’s helpful to label your child’s supply and talk with them about being responsible with this resource.</w:t>
      </w:r>
    </w:p>
    <w:p w:rsidR="007A2266" w:rsidRPr="007A2266" w:rsidRDefault="007A2266" w:rsidP="00983674">
      <w:pPr>
        <w:rPr>
          <w:rFonts w:ascii="Verdana" w:hAnsi="Verdana"/>
          <w:sz w:val="20"/>
          <w:szCs w:val="20"/>
        </w:rPr>
      </w:pPr>
    </w:p>
    <w:p w:rsidR="005A295A" w:rsidRPr="007A2266" w:rsidRDefault="00E33F41" w:rsidP="00983674">
      <w:pPr>
        <w:rPr>
          <w:rFonts w:ascii="Verdana" w:hAnsi="Verdana"/>
          <w:sz w:val="20"/>
          <w:szCs w:val="20"/>
        </w:rPr>
      </w:pPr>
      <w:r w:rsidRPr="007A2266">
        <w:rPr>
          <w:rFonts w:ascii="Verdana" w:hAnsi="Verdana"/>
          <w:sz w:val="20"/>
          <w:szCs w:val="20"/>
        </w:rPr>
        <w:t xml:space="preserve">Bugs are livelier at different times and locations throughout the year, especially during the </w:t>
      </w:r>
      <w:r w:rsidR="00690124" w:rsidRPr="007A2266">
        <w:rPr>
          <w:rFonts w:ascii="Verdana" w:hAnsi="Verdana"/>
          <w:sz w:val="20"/>
          <w:szCs w:val="20"/>
        </w:rPr>
        <w:t>summer.  P</w:t>
      </w:r>
      <w:r w:rsidRPr="007A2266">
        <w:rPr>
          <w:rFonts w:ascii="Verdana" w:hAnsi="Verdana"/>
          <w:sz w:val="20"/>
          <w:szCs w:val="20"/>
        </w:rPr>
        <w:t>rovide bug spray for your child if you’d like them to wear it.  It’s helpful to label your child’s supply and talk with them about being responsible with its use.</w:t>
      </w:r>
      <w:r w:rsidR="00983674" w:rsidRPr="007A2266">
        <w:rPr>
          <w:rFonts w:ascii="Verdana" w:hAnsi="Verdana"/>
          <w:sz w:val="20"/>
          <w:szCs w:val="20"/>
        </w:rPr>
        <w:t xml:space="preserve"> </w:t>
      </w:r>
    </w:p>
    <w:p w:rsidR="002D5E9F" w:rsidRPr="007A2266" w:rsidRDefault="002D5E9F" w:rsidP="00983674">
      <w:pPr>
        <w:rPr>
          <w:rFonts w:ascii="Verdana" w:hAnsi="Verdana"/>
          <w:sz w:val="20"/>
          <w:szCs w:val="20"/>
        </w:rPr>
      </w:pPr>
    </w:p>
    <w:p w:rsidR="007A2266" w:rsidRDefault="007A2266" w:rsidP="00983674">
      <w:pPr>
        <w:rPr>
          <w:rFonts w:ascii="Verdana" w:hAnsi="Verdana"/>
          <w:b/>
          <w:sz w:val="20"/>
          <w:szCs w:val="20"/>
        </w:rPr>
      </w:pPr>
    </w:p>
    <w:p w:rsidR="002D5E9F" w:rsidRPr="007A2266" w:rsidRDefault="002D5E9F" w:rsidP="00983674">
      <w:pPr>
        <w:rPr>
          <w:rFonts w:ascii="Verdana" w:hAnsi="Verdana"/>
          <w:b/>
          <w:sz w:val="20"/>
          <w:szCs w:val="20"/>
        </w:rPr>
      </w:pPr>
      <w:r w:rsidRPr="007A2266">
        <w:rPr>
          <w:rFonts w:ascii="Verdana" w:hAnsi="Verdana"/>
          <w:b/>
          <w:sz w:val="20"/>
          <w:szCs w:val="20"/>
        </w:rPr>
        <w:t>FACEBOOK</w:t>
      </w:r>
    </w:p>
    <w:p w:rsidR="002D5E9F" w:rsidRPr="007A2266" w:rsidRDefault="002D5E9F" w:rsidP="00983674">
      <w:pPr>
        <w:rPr>
          <w:rFonts w:ascii="Verdana" w:hAnsi="Verdana"/>
          <w:sz w:val="20"/>
          <w:szCs w:val="20"/>
        </w:rPr>
      </w:pPr>
      <w:r w:rsidRPr="007A2266">
        <w:rPr>
          <w:rFonts w:ascii="Verdana" w:hAnsi="Verdana"/>
          <w:sz w:val="20"/>
          <w:szCs w:val="20"/>
        </w:rPr>
        <w:t xml:space="preserve">Find us on Facebook for program updates, closing notices, announcements and pictures: </w:t>
      </w:r>
    </w:p>
    <w:p w:rsidR="002D5E9F" w:rsidRPr="007A2266" w:rsidRDefault="002D5E9F" w:rsidP="00983674">
      <w:pPr>
        <w:rPr>
          <w:rFonts w:ascii="Verdana" w:hAnsi="Verdana"/>
          <w:b/>
          <w:sz w:val="20"/>
          <w:szCs w:val="20"/>
        </w:rPr>
      </w:pPr>
      <w:r w:rsidRPr="007A2266">
        <w:rPr>
          <w:rFonts w:ascii="Verdana" w:hAnsi="Verdana"/>
          <w:b/>
          <w:sz w:val="20"/>
          <w:szCs w:val="20"/>
        </w:rPr>
        <w:t>KEY Zone, Duluth, MN</w:t>
      </w:r>
    </w:p>
    <w:p w:rsidR="00695CD0" w:rsidRPr="007A2266" w:rsidRDefault="00695CD0" w:rsidP="00983674">
      <w:pPr>
        <w:rPr>
          <w:rFonts w:ascii="Verdana" w:hAnsi="Verdana"/>
          <w:b/>
          <w:sz w:val="20"/>
          <w:szCs w:val="20"/>
        </w:rPr>
      </w:pPr>
    </w:p>
    <w:p w:rsidR="00695CD0" w:rsidRPr="007A2266" w:rsidRDefault="00695CD0" w:rsidP="00983674">
      <w:pPr>
        <w:rPr>
          <w:rFonts w:ascii="Verdana" w:hAnsi="Verdana"/>
          <w:b/>
          <w:sz w:val="20"/>
          <w:szCs w:val="20"/>
        </w:rPr>
      </w:pPr>
    </w:p>
    <w:p w:rsidR="00695CD0" w:rsidRPr="007A2266" w:rsidRDefault="00695CD0" w:rsidP="00695CD0">
      <w:pPr>
        <w:jc w:val="center"/>
        <w:rPr>
          <w:rFonts w:ascii="Verdana" w:hAnsi="Verdana"/>
          <w:b/>
          <w:sz w:val="20"/>
          <w:szCs w:val="20"/>
        </w:rPr>
      </w:pPr>
      <w:r w:rsidRPr="007A2266">
        <w:rPr>
          <w:rFonts w:ascii="Verdana" w:hAnsi="Verdana"/>
          <w:b/>
          <w:noProof/>
          <w:sz w:val="20"/>
          <w:szCs w:val="20"/>
        </w:rPr>
        <w:drawing>
          <wp:inline distT="0" distB="0" distL="0" distR="0" wp14:anchorId="155FE211" wp14:editId="1A705828">
            <wp:extent cx="4114037" cy="2345167"/>
            <wp:effectExtent l="0" t="0" r="0" b="0"/>
            <wp:docPr id="1" name="Picture 0" descr="DSC_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95.JPG"/>
                    <pic:cNvPicPr/>
                  </pic:nvPicPr>
                  <pic:blipFill>
                    <a:blip r:embed="rId19" cstate="print"/>
                    <a:stretch>
                      <a:fillRect/>
                    </a:stretch>
                  </pic:blipFill>
                  <pic:spPr>
                    <a:xfrm>
                      <a:off x="0" y="0"/>
                      <a:ext cx="4126560" cy="2352306"/>
                    </a:xfrm>
                    <a:prstGeom prst="rect">
                      <a:avLst/>
                    </a:prstGeom>
                  </pic:spPr>
                </pic:pic>
              </a:graphicData>
            </a:graphic>
          </wp:inline>
        </w:drawing>
      </w:r>
    </w:p>
    <w:p w:rsidR="0060771D" w:rsidRPr="007A2266" w:rsidRDefault="0060771D" w:rsidP="00983674">
      <w:pPr>
        <w:rPr>
          <w:rFonts w:ascii="Verdana" w:hAnsi="Verdana"/>
          <w:sz w:val="20"/>
          <w:szCs w:val="20"/>
        </w:rPr>
      </w:pPr>
    </w:p>
    <w:p w:rsidR="0044795B" w:rsidRPr="007A2266" w:rsidRDefault="0044795B" w:rsidP="00983674">
      <w:pPr>
        <w:rPr>
          <w:rFonts w:ascii="Verdana" w:hAnsi="Verdana"/>
          <w:b/>
          <w:sz w:val="20"/>
          <w:szCs w:val="20"/>
        </w:rPr>
      </w:pPr>
    </w:p>
    <w:p w:rsidR="0044795B" w:rsidRPr="007A2266" w:rsidRDefault="0044795B" w:rsidP="00983674">
      <w:pPr>
        <w:rPr>
          <w:rFonts w:ascii="Verdana" w:hAnsi="Verdana"/>
          <w:b/>
          <w:sz w:val="20"/>
          <w:szCs w:val="20"/>
        </w:rPr>
      </w:pPr>
    </w:p>
    <w:p w:rsidR="007D5EAE" w:rsidRPr="007A2266" w:rsidRDefault="000A11B7" w:rsidP="00983674">
      <w:pPr>
        <w:rPr>
          <w:rFonts w:ascii="Verdana" w:hAnsi="Verdana"/>
          <w:sz w:val="20"/>
          <w:szCs w:val="20"/>
        </w:rPr>
      </w:pPr>
      <w:r>
        <w:rPr>
          <w:rFonts w:ascii="Verdana" w:hAnsi="Verdana"/>
          <w:b/>
          <w:sz w:val="20"/>
          <w:szCs w:val="20"/>
        </w:rPr>
        <w:t>CONTACT INFORMATION</w:t>
      </w:r>
      <w:r>
        <w:rPr>
          <w:rFonts w:ascii="Verdana" w:hAnsi="Verdana"/>
          <w:b/>
          <w:sz w:val="20"/>
          <w:szCs w:val="20"/>
        </w:rPr>
        <w:br/>
      </w:r>
      <w:r w:rsidR="002D5E9F" w:rsidRPr="007A2266">
        <w:rPr>
          <w:rFonts w:ascii="Verdana" w:hAnsi="Verdana"/>
          <w:sz w:val="20"/>
          <w:szCs w:val="20"/>
        </w:rPr>
        <w:t xml:space="preserve">Contact information is listed below. Please do not hesitate to contact us if you have any questions or concerns. </w:t>
      </w:r>
    </w:p>
    <w:p w:rsidR="002D5E9F" w:rsidRPr="007A2266" w:rsidRDefault="002D5E9F" w:rsidP="00983674">
      <w:pPr>
        <w:rPr>
          <w:rFonts w:ascii="Verdana" w:hAnsi="Verdana"/>
          <w:sz w:val="20"/>
          <w:szCs w:val="20"/>
        </w:rPr>
      </w:pPr>
    </w:p>
    <w:tbl>
      <w:tblPr>
        <w:tblStyle w:val="LightGrid1"/>
        <w:tblW w:w="0" w:type="auto"/>
        <w:tblLook w:val="04A0" w:firstRow="1" w:lastRow="0" w:firstColumn="1" w:lastColumn="0" w:noHBand="0" w:noVBand="1"/>
      </w:tblPr>
      <w:tblGrid>
        <w:gridCol w:w="3480"/>
        <w:gridCol w:w="3480"/>
        <w:gridCol w:w="3480"/>
      </w:tblGrid>
      <w:tr w:rsidR="007D5EAE" w:rsidRPr="007A2266" w:rsidTr="007D5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2D5E9F" w:rsidP="00983674">
            <w:pPr>
              <w:rPr>
                <w:rFonts w:ascii="Verdana" w:hAnsi="Verdana"/>
                <w:sz w:val="20"/>
                <w:szCs w:val="20"/>
              </w:rPr>
            </w:pPr>
            <w:r w:rsidRPr="007A2266">
              <w:rPr>
                <w:rFonts w:ascii="Verdana" w:hAnsi="Verdana"/>
                <w:sz w:val="20"/>
                <w:szCs w:val="20"/>
              </w:rPr>
              <w:t>Center</w:t>
            </w:r>
          </w:p>
        </w:tc>
        <w:tc>
          <w:tcPr>
            <w:tcW w:w="3480" w:type="dxa"/>
          </w:tcPr>
          <w:p w:rsidR="007D5EAE" w:rsidRPr="007A2266" w:rsidRDefault="007D5EAE" w:rsidP="00983674">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7A2266">
              <w:rPr>
                <w:rFonts w:ascii="Verdana" w:hAnsi="Verdana"/>
                <w:sz w:val="20"/>
                <w:szCs w:val="20"/>
              </w:rPr>
              <w:t>Phone</w:t>
            </w:r>
          </w:p>
        </w:tc>
        <w:tc>
          <w:tcPr>
            <w:tcW w:w="3480" w:type="dxa"/>
          </w:tcPr>
          <w:p w:rsidR="007D5EAE" w:rsidRPr="007A2266" w:rsidRDefault="007D5EAE" w:rsidP="00983674">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7A2266">
              <w:rPr>
                <w:rFonts w:ascii="Verdana" w:hAnsi="Verdana"/>
                <w:sz w:val="20"/>
                <w:szCs w:val="20"/>
              </w:rPr>
              <w:t>Address</w:t>
            </w:r>
          </w:p>
        </w:tc>
      </w:tr>
      <w:tr w:rsidR="007D5EAE" w:rsidRPr="007A2266" w:rsidTr="007D5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7D5EAE" w:rsidP="00983674">
            <w:pPr>
              <w:rPr>
                <w:rFonts w:ascii="Verdana" w:hAnsi="Verdana"/>
                <w:sz w:val="20"/>
                <w:szCs w:val="20"/>
              </w:rPr>
            </w:pPr>
            <w:r w:rsidRPr="007A2266">
              <w:rPr>
                <w:rFonts w:ascii="Verdana" w:hAnsi="Verdana"/>
                <w:sz w:val="20"/>
                <w:szCs w:val="20"/>
              </w:rPr>
              <w:t>Congdon Park</w:t>
            </w:r>
          </w:p>
        </w:tc>
        <w:tc>
          <w:tcPr>
            <w:tcW w:w="3480" w:type="dxa"/>
          </w:tcPr>
          <w:p w:rsidR="007D5EAE" w:rsidRPr="007A2266" w:rsidRDefault="007D5EAE" w:rsidP="0098367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2266">
              <w:rPr>
                <w:rFonts w:ascii="Verdana" w:hAnsi="Verdana"/>
                <w:sz w:val="20"/>
                <w:szCs w:val="20"/>
              </w:rPr>
              <w:t>336.8825 x1</w:t>
            </w:r>
          </w:p>
        </w:tc>
        <w:tc>
          <w:tcPr>
            <w:tcW w:w="3480" w:type="dxa"/>
          </w:tcPr>
          <w:p w:rsidR="007D5EAE" w:rsidRPr="007A2266" w:rsidRDefault="007D5EAE" w:rsidP="0098367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2266">
              <w:rPr>
                <w:rFonts w:ascii="Verdana" w:hAnsi="Verdana"/>
                <w:sz w:val="20"/>
                <w:szCs w:val="20"/>
              </w:rPr>
              <w:t>3116 East Superior St</w:t>
            </w:r>
          </w:p>
        </w:tc>
      </w:tr>
      <w:tr w:rsidR="007D5EAE" w:rsidRPr="007A2266" w:rsidTr="007D5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7D5EAE" w:rsidP="00983674">
            <w:pPr>
              <w:rPr>
                <w:rFonts w:ascii="Verdana" w:hAnsi="Verdana"/>
                <w:sz w:val="20"/>
                <w:szCs w:val="20"/>
              </w:rPr>
            </w:pPr>
            <w:r w:rsidRPr="007A2266">
              <w:rPr>
                <w:rFonts w:ascii="Verdana" w:hAnsi="Verdana"/>
                <w:sz w:val="20"/>
                <w:szCs w:val="20"/>
              </w:rPr>
              <w:t>Homecroft</w:t>
            </w:r>
          </w:p>
        </w:tc>
        <w:tc>
          <w:tcPr>
            <w:tcW w:w="3480" w:type="dxa"/>
          </w:tcPr>
          <w:p w:rsidR="007D5EAE" w:rsidRPr="007A2266" w:rsidRDefault="007D5EAE" w:rsidP="00983674">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7A2266">
              <w:rPr>
                <w:rFonts w:ascii="Verdana" w:hAnsi="Verdana"/>
                <w:sz w:val="20"/>
                <w:szCs w:val="20"/>
              </w:rPr>
              <w:t>336.8865 x5</w:t>
            </w:r>
          </w:p>
        </w:tc>
        <w:tc>
          <w:tcPr>
            <w:tcW w:w="3480" w:type="dxa"/>
          </w:tcPr>
          <w:p w:rsidR="007D5EAE" w:rsidRPr="007A2266" w:rsidRDefault="007D5EAE" w:rsidP="00983674">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7A2266">
              <w:rPr>
                <w:rFonts w:ascii="Verdana" w:hAnsi="Verdana"/>
                <w:sz w:val="20"/>
                <w:szCs w:val="20"/>
              </w:rPr>
              <w:t>4748 Howard Gnesen Rd</w:t>
            </w:r>
          </w:p>
        </w:tc>
      </w:tr>
      <w:tr w:rsidR="007D5EAE" w:rsidRPr="007A2266" w:rsidTr="007D5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7D5EAE" w:rsidP="00983674">
            <w:pPr>
              <w:rPr>
                <w:rFonts w:ascii="Verdana" w:hAnsi="Verdana"/>
                <w:sz w:val="20"/>
                <w:szCs w:val="20"/>
              </w:rPr>
            </w:pPr>
            <w:r w:rsidRPr="007A2266">
              <w:rPr>
                <w:rFonts w:ascii="Verdana" w:hAnsi="Verdana"/>
                <w:sz w:val="20"/>
                <w:szCs w:val="20"/>
              </w:rPr>
              <w:t>Lakewood</w:t>
            </w:r>
          </w:p>
        </w:tc>
        <w:tc>
          <w:tcPr>
            <w:tcW w:w="3480" w:type="dxa"/>
          </w:tcPr>
          <w:p w:rsidR="007D5EAE" w:rsidRPr="007A2266" w:rsidRDefault="007D5EAE" w:rsidP="0098367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2266">
              <w:rPr>
                <w:rFonts w:ascii="Verdana" w:hAnsi="Verdana"/>
                <w:sz w:val="20"/>
                <w:szCs w:val="20"/>
              </w:rPr>
              <w:t>336.8870 x2602</w:t>
            </w:r>
          </w:p>
        </w:tc>
        <w:tc>
          <w:tcPr>
            <w:tcW w:w="3480" w:type="dxa"/>
          </w:tcPr>
          <w:p w:rsidR="007D5EAE" w:rsidRPr="007A2266" w:rsidRDefault="007D5EAE" w:rsidP="0098367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2266">
              <w:rPr>
                <w:rFonts w:ascii="Verdana" w:hAnsi="Verdana"/>
                <w:sz w:val="20"/>
                <w:szCs w:val="20"/>
              </w:rPr>
              <w:t>5207 N. Tischer Rd</w:t>
            </w:r>
          </w:p>
        </w:tc>
      </w:tr>
      <w:tr w:rsidR="007D5EAE" w:rsidRPr="007A2266" w:rsidTr="007D5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7D5EAE" w:rsidP="00983674">
            <w:pPr>
              <w:rPr>
                <w:rFonts w:ascii="Verdana" w:hAnsi="Verdana"/>
                <w:sz w:val="20"/>
                <w:szCs w:val="20"/>
              </w:rPr>
            </w:pPr>
            <w:r w:rsidRPr="007A2266">
              <w:rPr>
                <w:rFonts w:ascii="Verdana" w:hAnsi="Verdana"/>
                <w:sz w:val="20"/>
                <w:szCs w:val="20"/>
              </w:rPr>
              <w:t>Laura MacArthur</w:t>
            </w:r>
          </w:p>
        </w:tc>
        <w:tc>
          <w:tcPr>
            <w:tcW w:w="3480" w:type="dxa"/>
          </w:tcPr>
          <w:p w:rsidR="007D5EAE" w:rsidRPr="007A2266" w:rsidRDefault="007D5EAE" w:rsidP="00983674">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7A2266">
              <w:rPr>
                <w:rFonts w:ascii="Verdana" w:hAnsi="Verdana"/>
                <w:sz w:val="20"/>
                <w:szCs w:val="20"/>
              </w:rPr>
              <w:t>336.8900 x3111</w:t>
            </w:r>
          </w:p>
        </w:tc>
        <w:tc>
          <w:tcPr>
            <w:tcW w:w="3480" w:type="dxa"/>
          </w:tcPr>
          <w:p w:rsidR="007D5EAE" w:rsidRPr="007A2266" w:rsidRDefault="007D5EAE" w:rsidP="00983674">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7A2266">
              <w:rPr>
                <w:rFonts w:ascii="Verdana" w:hAnsi="Verdana"/>
                <w:sz w:val="20"/>
                <w:szCs w:val="20"/>
              </w:rPr>
              <w:t>720 N. Central Ave</w:t>
            </w:r>
          </w:p>
        </w:tc>
      </w:tr>
      <w:tr w:rsidR="007D5EAE" w:rsidRPr="007A2266" w:rsidTr="007D5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7D5EAE" w:rsidP="00983674">
            <w:pPr>
              <w:rPr>
                <w:rFonts w:ascii="Verdana" w:hAnsi="Verdana"/>
                <w:sz w:val="20"/>
                <w:szCs w:val="20"/>
              </w:rPr>
            </w:pPr>
            <w:r w:rsidRPr="007A2266">
              <w:rPr>
                <w:rFonts w:ascii="Verdana" w:hAnsi="Verdana"/>
                <w:sz w:val="20"/>
                <w:szCs w:val="20"/>
              </w:rPr>
              <w:t>Lester Park</w:t>
            </w:r>
          </w:p>
        </w:tc>
        <w:tc>
          <w:tcPr>
            <w:tcW w:w="3480" w:type="dxa"/>
          </w:tcPr>
          <w:p w:rsidR="007D5EAE" w:rsidRPr="007A2266" w:rsidRDefault="007D5EAE" w:rsidP="0098367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2266">
              <w:rPr>
                <w:rFonts w:ascii="Verdana" w:hAnsi="Verdana"/>
                <w:sz w:val="20"/>
                <w:szCs w:val="20"/>
              </w:rPr>
              <w:t>336.8875 x2689</w:t>
            </w:r>
          </w:p>
        </w:tc>
        <w:tc>
          <w:tcPr>
            <w:tcW w:w="3480" w:type="dxa"/>
          </w:tcPr>
          <w:p w:rsidR="007D5EAE" w:rsidRPr="007A2266" w:rsidRDefault="007D5EAE" w:rsidP="0098367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2266">
              <w:rPr>
                <w:rFonts w:ascii="Verdana" w:hAnsi="Verdana"/>
                <w:sz w:val="20"/>
                <w:szCs w:val="20"/>
              </w:rPr>
              <w:t>5300 Glenwood St</w:t>
            </w:r>
          </w:p>
        </w:tc>
      </w:tr>
      <w:tr w:rsidR="007D5EAE" w:rsidRPr="007A2266" w:rsidTr="007D5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7D5EAE" w:rsidP="00983674">
            <w:pPr>
              <w:rPr>
                <w:rFonts w:ascii="Verdana" w:hAnsi="Verdana"/>
                <w:sz w:val="20"/>
                <w:szCs w:val="20"/>
              </w:rPr>
            </w:pPr>
            <w:r w:rsidRPr="007A2266">
              <w:rPr>
                <w:rFonts w:ascii="Verdana" w:hAnsi="Verdana"/>
                <w:sz w:val="20"/>
                <w:szCs w:val="20"/>
              </w:rPr>
              <w:t>Lowell</w:t>
            </w:r>
          </w:p>
        </w:tc>
        <w:tc>
          <w:tcPr>
            <w:tcW w:w="3480" w:type="dxa"/>
          </w:tcPr>
          <w:p w:rsidR="007D5EAE" w:rsidRPr="007A2266" w:rsidRDefault="007D5EAE" w:rsidP="00983674">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7A2266">
              <w:rPr>
                <w:rFonts w:ascii="Verdana" w:hAnsi="Verdana"/>
                <w:sz w:val="20"/>
                <w:szCs w:val="20"/>
              </w:rPr>
              <w:t>336.8895 x2947</w:t>
            </w:r>
          </w:p>
        </w:tc>
        <w:tc>
          <w:tcPr>
            <w:tcW w:w="3480" w:type="dxa"/>
          </w:tcPr>
          <w:p w:rsidR="007D5EAE" w:rsidRPr="007A2266" w:rsidRDefault="007D5EAE" w:rsidP="00983674">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7A2266">
              <w:rPr>
                <w:rFonts w:ascii="Verdana" w:hAnsi="Verdana"/>
                <w:sz w:val="20"/>
                <w:szCs w:val="20"/>
              </w:rPr>
              <w:t>2000 Rice Lake Rd</w:t>
            </w:r>
          </w:p>
        </w:tc>
      </w:tr>
      <w:tr w:rsidR="007D5EAE" w:rsidRPr="007A2266" w:rsidTr="007D5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7D5EAE" w:rsidP="00983674">
            <w:pPr>
              <w:rPr>
                <w:rFonts w:ascii="Verdana" w:hAnsi="Verdana"/>
                <w:sz w:val="20"/>
                <w:szCs w:val="20"/>
              </w:rPr>
            </w:pPr>
            <w:r w:rsidRPr="007A2266">
              <w:rPr>
                <w:rFonts w:ascii="Verdana" w:hAnsi="Verdana"/>
                <w:sz w:val="20"/>
                <w:szCs w:val="20"/>
              </w:rPr>
              <w:t>Myers-Wilkins</w:t>
            </w:r>
          </w:p>
        </w:tc>
        <w:tc>
          <w:tcPr>
            <w:tcW w:w="3480" w:type="dxa"/>
          </w:tcPr>
          <w:p w:rsidR="007D5EAE" w:rsidRPr="007A2266" w:rsidRDefault="007D5EAE" w:rsidP="0098367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2266">
              <w:rPr>
                <w:rFonts w:ascii="Verdana" w:hAnsi="Verdana"/>
                <w:sz w:val="20"/>
                <w:szCs w:val="20"/>
              </w:rPr>
              <w:t>393.4463</w:t>
            </w:r>
          </w:p>
        </w:tc>
        <w:tc>
          <w:tcPr>
            <w:tcW w:w="3480" w:type="dxa"/>
          </w:tcPr>
          <w:p w:rsidR="007D5EAE" w:rsidRPr="007A2266" w:rsidRDefault="007D5EAE" w:rsidP="0098367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2266">
              <w:rPr>
                <w:rFonts w:ascii="Verdana" w:hAnsi="Verdana"/>
                <w:sz w:val="20"/>
                <w:szCs w:val="20"/>
              </w:rPr>
              <w:t>1027 N 8</w:t>
            </w:r>
            <w:r w:rsidRPr="007A2266">
              <w:rPr>
                <w:rFonts w:ascii="Verdana" w:hAnsi="Verdana"/>
                <w:sz w:val="20"/>
                <w:szCs w:val="20"/>
                <w:vertAlign w:val="superscript"/>
              </w:rPr>
              <w:t>th</w:t>
            </w:r>
            <w:r w:rsidRPr="007A2266">
              <w:rPr>
                <w:rFonts w:ascii="Verdana" w:hAnsi="Verdana"/>
                <w:sz w:val="20"/>
                <w:szCs w:val="20"/>
              </w:rPr>
              <w:t xml:space="preserve"> Ave E</w:t>
            </w:r>
          </w:p>
        </w:tc>
      </w:tr>
      <w:tr w:rsidR="007D5EAE" w:rsidRPr="007A2266" w:rsidTr="007D5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7D5EAE" w:rsidP="00983674">
            <w:pPr>
              <w:rPr>
                <w:rFonts w:ascii="Verdana" w:hAnsi="Verdana"/>
                <w:sz w:val="20"/>
                <w:szCs w:val="20"/>
              </w:rPr>
            </w:pPr>
            <w:r w:rsidRPr="007A2266">
              <w:rPr>
                <w:rFonts w:ascii="Verdana" w:hAnsi="Verdana"/>
                <w:sz w:val="20"/>
                <w:szCs w:val="20"/>
              </w:rPr>
              <w:t>Piedmont</w:t>
            </w:r>
          </w:p>
        </w:tc>
        <w:tc>
          <w:tcPr>
            <w:tcW w:w="3480" w:type="dxa"/>
          </w:tcPr>
          <w:p w:rsidR="007D5EAE" w:rsidRPr="007A2266" w:rsidRDefault="007D5EAE" w:rsidP="00983674">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7A2266">
              <w:rPr>
                <w:rFonts w:ascii="Verdana" w:hAnsi="Verdana"/>
                <w:sz w:val="20"/>
                <w:szCs w:val="20"/>
              </w:rPr>
              <w:t>336.8950 x2795</w:t>
            </w:r>
          </w:p>
        </w:tc>
        <w:tc>
          <w:tcPr>
            <w:tcW w:w="3480" w:type="dxa"/>
          </w:tcPr>
          <w:p w:rsidR="007D5EAE" w:rsidRPr="007A2266" w:rsidRDefault="007D5EAE" w:rsidP="00983674">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7A2266">
              <w:rPr>
                <w:rFonts w:ascii="Verdana" w:hAnsi="Verdana"/>
                <w:sz w:val="20"/>
                <w:szCs w:val="20"/>
              </w:rPr>
              <w:t>2827 Chambersburg Ave</w:t>
            </w:r>
          </w:p>
        </w:tc>
      </w:tr>
      <w:tr w:rsidR="007D5EAE" w:rsidRPr="007A2266" w:rsidTr="007D5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7D5EAE" w:rsidP="00983674">
            <w:pPr>
              <w:rPr>
                <w:rFonts w:ascii="Verdana" w:hAnsi="Verdana"/>
                <w:sz w:val="20"/>
                <w:szCs w:val="20"/>
              </w:rPr>
            </w:pPr>
            <w:r w:rsidRPr="007A2266">
              <w:rPr>
                <w:rFonts w:ascii="Verdana" w:hAnsi="Verdana"/>
                <w:sz w:val="20"/>
                <w:szCs w:val="20"/>
              </w:rPr>
              <w:t>Stowe</w:t>
            </w:r>
          </w:p>
        </w:tc>
        <w:tc>
          <w:tcPr>
            <w:tcW w:w="3480" w:type="dxa"/>
          </w:tcPr>
          <w:p w:rsidR="007D5EAE" w:rsidRPr="007A2266" w:rsidRDefault="007D5EAE" w:rsidP="0098367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2266">
              <w:rPr>
                <w:rFonts w:ascii="Verdana" w:hAnsi="Verdana"/>
                <w:sz w:val="20"/>
                <w:szCs w:val="20"/>
              </w:rPr>
              <w:t>336.8965 x3904</w:t>
            </w:r>
          </w:p>
        </w:tc>
        <w:tc>
          <w:tcPr>
            <w:tcW w:w="3480" w:type="dxa"/>
          </w:tcPr>
          <w:p w:rsidR="007D5EAE" w:rsidRPr="007A2266" w:rsidRDefault="007D5EAE" w:rsidP="0098367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2266">
              <w:rPr>
                <w:rFonts w:ascii="Verdana" w:hAnsi="Verdana"/>
                <w:sz w:val="20"/>
                <w:szCs w:val="20"/>
              </w:rPr>
              <w:t>715 101</w:t>
            </w:r>
            <w:r w:rsidRPr="007A2266">
              <w:rPr>
                <w:rFonts w:ascii="Verdana" w:hAnsi="Verdana"/>
                <w:sz w:val="20"/>
                <w:szCs w:val="20"/>
                <w:vertAlign w:val="superscript"/>
              </w:rPr>
              <w:t>st</w:t>
            </w:r>
            <w:r w:rsidRPr="007A2266">
              <w:rPr>
                <w:rFonts w:ascii="Verdana" w:hAnsi="Verdana"/>
                <w:sz w:val="20"/>
                <w:szCs w:val="20"/>
              </w:rPr>
              <w:t xml:space="preserve"> Ave W</w:t>
            </w:r>
          </w:p>
        </w:tc>
      </w:tr>
      <w:tr w:rsidR="007D5EAE" w:rsidRPr="007A2266" w:rsidTr="007D5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7A2266" w:rsidP="00983674">
            <w:pPr>
              <w:rPr>
                <w:rFonts w:ascii="Verdana" w:hAnsi="Verdana"/>
                <w:sz w:val="20"/>
                <w:szCs w:val="20"/>
              </w:rPr>
            </w:pPr>
            <w:r>
              <w:rPr>
                <w:rFonts w:ascii="Verdana" w:hAnsi="Verdana"/>
                <w:sz w:val="20"/>
                <w:szCs w:val="20"/>
              </w:rPr>
              <w:t>Melissa Fanning</w:t>
            </w:r>
          </w:p>
          <w:p w:rsidR="007D5EAE" w:rsidRPr="007A2266" w:rsidRDefault="007D5EAE" w:rsidP="00983674">
            <w:pPr>
              <w:rPr>
                <w:rFonts w:ascii="Verdana" w:hAnsi="Verdana"/>
                <w:sz w:val="20"/>
                <w:szCs w:val="20"/>
              </w:rPr>
            </w:pPr>
            <w:r w:rsidRPr="007A2266">
              <w:rPr>
                <w:rFonts w:ascii="Verdana" w:hAnsi="Verdana"/>
                <w:sz w:val="20"/>
                <w:szCs w:val="20"/>
              </w:rPr>
              <w:t>Co-Director</w:t>
            </w:r>
          </w:p>
        </w:tc>
        <w:tc>
          <w:tcPr>
            <w:tcW w:w="3480" w:type="dxa"/>
          </w:tcPr>
          <w:p w:rsidR="007D5EAE" w:rsidRPr="007A2266" w:rsidRDefault="007D5EAE" w:rsidP="00983674">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7A2266">
              <w:rPr>
                <w:rFonts w:ascii="Verdana" w:hAnsi="Verdana"/>
                <w:sz w:val="20"/>
                <w:szCs w:val="20"/>
              </w:rPr>
              <w:t>722.4745 x107</w:t>
            </w:r>
          </w:p>
        </w:tc>
        <w:tc>
          <w:tcPr>
            <w:tcW w:w="3480" w:type="dxa"/>
          </w:tcPr>
          <w:p w:rsidR="007D5EAE" w:rsidRPr="007A2266" w:rsidRDefault="007D5EAE" w:rsidP="00983674">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7A2266">
              <w:rPr>
                <w:rFonts w:ascii="Verdana" w:hAnsi="Verdana"/>
                <w:sz w:val="20"/>
                <w:szCs w:val="20"/>
              </w:rPr>
              <w:t>28 E Village View Drive</w:t>
            </w:r>
          </w:p>
        </w:tc>
      </w:tr>
      <w:tr w:rsidR="007D5EAE" w:rsidRPr="007A2266" w:rsidTr="007D5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7D5EAE" w:rsidP="00983674">
            <w:pPr>
              <w:rPr>
                <w:rFonts w:ascii="Verdana" w:hAnsi="Verdana"/>
                <w:sz w:val="20"/>
                <w:szCs w:val="20"/>
              </w:rPr>
            </w:pPr>
            <w:r w:rsidRPr="007A2266">
              <w:rPr>
                <w:rFonts w:ascii="Verdana" w:hAnsi="Verdana"/>
                <w:sz w:val="20"/>
                <w:szCs w:val="20"/>
              </w:rPr>
              <w:t>Carrie Copperud</w:t>
            </w:r>
          </w:p>
          <w:p w:rsidR="007D5EAE" w:rsidRPr="007A2266" w:rsidRDefault="007D5EAE" w:rsidP="00983674">
            <w:pPr>
              <w:rPr>
                <w:rFonts w:ascii="Verdana" w:hAnsi="Verdana"/>
                <w:sz w:val="20"/>
                <w:szCs w:val="20"/>
              </w:rPr>
            </w:pPr>
            <w:r w:rsidRPr="007A2266">
              <w:rPr>
                <w:rFonts w:ascii="Verdana" w:hAnsi="Verdana"/>
                <w:sz w:val="20"/>
                <w:szCs w:val="20"/>
              </w:rPr>
              <w:t>Co-Director</w:t>
            </w:r>
          </w:p>
        </w:tc>
        <w:tc>
          <w:tcPr>
            <w:tcW w:w="3480" w:type="dxa"/>
          </w:tcPr>
          <w:p w:rsidR="007D5EAE" w:rsidRPr="007A2266" w:rsidRDefault="007D5EAE" w:rsidP="0098367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2266">
              <w:rPr>
                <w:rFonts w:ascii="Verdana" w:hAnsi="Verdana"/>
                <w:sz w:val="20"/>
                <w:szCs w:val="20"/>
              </w:rPr>
              <w:t>336.8900 x3108</w:t>
            </w:r>
          </w:p>
        </w:tc>
        <w:tc>
          <w:tcPr>
            <w:tcW w:w="3480" w:type="dxa"/>
          </w:tcPr>
          <w:p w:rsidR="007D5EAE" w:rsidRPr="007A2266" w:rsidRDefault="007D5EAE" w:rsidP="0098367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A2266">
              <w:rPr>
                <w:rFonts w:ascii="Verdana" w:hAnsi="Verdana"/>
                <w:sz w:val="20"/>
                <w:szCs w:val="20"/>
              </w:rPr>
              <w:t>720 N Central Ave</w:t>
            </w:r>
          </w:p>
        </w:tc>
      </w:tr>
      <w:tr w:rsidR="007D5EAE" w:rsidRPr="007A2266" w:rsidTr="007D5E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rsidR="007D5EAE" w:rsidRPr="007A2266" w:rsidRDefault="007D5EAE" w:rsidP="00983674">
            <w:pPr>
              <w:rPr>
                <w:rFonts w:ascii="Verdana" w:hAnsi="Verdana"/>
                <w:sz w:val="20"/>
                <w:szCs w:val="20"/>
              </w:rPr>
            </w:pPr>
            <w:r w:rsidRPr="007A2266">
              <w:rPr>
                <w:rFonts w:ascii="Verdana" w:hAnsi="Verdana"/>
                <w:sz w:val="20"/>
                <w:szCs w:val="20"/>
              </w:rPr>
              <w:t>Mark Connor</w:t>
            </w:r>
          </w:p>
          <w:p w:rsidR="007D5EAE" w:rsidRPr="007A2266" w:rsidRDefault="007D5EAE" w:rsidP="00983674">
            <w:pPr>
              <w:rPr>
                <w:rFonts w:ascii="Verdana" w:hAnsi="Verdana"/>
                <w:sz w:val="20"/>
                <w:szCs w:val="20"/>
              </w:rPr>
            </w:pPr>
            <w:r w:rsidRPr="007A2266">
              <w:rPr>
                <w:rFonts w:ascii="Verdana" w:hAnsi="Verdana"/>
                <w:sz w:val="20"/>
                <w:szCs w:val="20"/>
              </w:rPr>
              <w:t>Billing and registration</w:t>
            </w:r>
          </w:p>
        </w:tc>
        <w:tc>
          <w:tcPr>
            <w:tcW w:w="3480" w:type="dxa"/>
          </w:tcPr>
          <w:p w:rsidR="007D5EAE" w:rsidRPr="007A2266" w:rsidRDefault="007D5EAE" w:rsidP="00983674">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7A2266">
              <w:rPr>
                <w:rFonts w:ascii="Verdana" w:hAnsi="Verdana"/>
                <w:sz w:val="20"/>
                <w:szCs w:val="20"/>
              </w:rPr>
              <w:t>336.8900 x</w:t>
            </w:r>
            <w:r w:rsidR="000B1303" w:rsidRPr="007A2266">
              <w:rPr>
                <w:rFonts w:ascii="Verdana" w:hAnsi="Verdana"/>
                <w:sz w:val="20"/>
                <w:szCs w:val="20"/>
              </w:rPr>
              <w:t>2</w:t>
            </w:r>
          </w:p>
        </w:tc>
        <w:tc>
          <w:tcPr>
            <w:tcW w:w="3480" w:type="dxa"/>
          </w:tcPr>
          <w:p w:rsidR="007D5EAE" w:rsidRPr="007A2266" w:rsidRDefault="007D5EAE" w:rsidP="00983674">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7A2266">
              <w:rPr>
                <w:rFonts w:ascii="Verdana" w:hAnsi="Verdana"/>
                <w:sz w:val="20"/>
                <w:szCs w:val="20"/>
              </w:rPr>
              <w:t>720 N Central Ave</w:t>
            </w:r>
          </w:p>
        </w:tc>
      </w:tr>
    </w:tbl>
    <w:p w:rsidR="00522F4A" w:rsidRPr="007A2266" w:rsidRDefault="00522F4A" w:rsidP="00695CD0">
      <w:pPr>
        <w:rPr>
          <w:rFonts w:ascii="Verdana" w:hAnsi="Verdana"/>
          <w:sz w:val="20"/>
          <w:szCs w:val="20"/>
        </w:rPr>
      </w:pPr>
    </w:p>
    <w:p w:rsidR="002D5E9F" w:rsidRPr="007A2266" w:rsidRDefault="002D5E9F" w:rsidP="00695CD0">
      <w:pPr>
        <w:jc w:val="center"/>
        <w:rPr>
          <w:rFonts w:ascii="Verdana" w:hAnsi="Verdana"/>
          <w:sz w:val="20"/>
          <w:szCs w:val="20"/>
        </w:rPr>
      </w:pPr>
      <w:r w:rsidRPr="007A2266">
        <w:rPr>
          <w:rFonts w:ascii="Verdana" w:hAnsi="Verdana"/>
          <w:sz w:val="20"/>
          <w:szCs w:val="20"/>
        </w:rPr>
        <w:t xml:space="preserve">Thank you, again, for being a part of K.E.Y. Zone. We </w:t>
      </w:r>
      <w:r w:rsidR="00695CD0" w:rsidRPr="007A2266">
        <w:rPr>
          <w:rFonts w:ascii="Verdana" w:hAnsi="Verdana"/>
          <w:sz w:val="20"/>
          <w:szCs w:val="20"/>
        </w:rPr>
        <w:t xml:space="preserve">are </w:t>
      </w:r>
      <w:r w:rsidRPr="007A2266">
        <w:rPr>
          <w:rFonts w:ascii="Verdana" w:hAnsi="Verdana"/>
          <w:sz w:val="20"/>
          <w:szCs w:val="20"/>
        </w:rPr>
        <w:t>look</w:t>
      </w:r>
      <w:r w:rsidR="00695CD0" w:rsidRPr="007A2266">
        <w:rPr>
          <w:rFonts w:ascii="Verdana" w:hAnsi="Verdana"/>
          <w:sz w:val="20"/>
          <w:szCs w:val="20"/>
        </w:rPr>
        <w:t>ing</w:t>
      </w:r>
      <w:r w:rsidRPr="007A2266">
        <w:rPr>
          <w:rFonts w:ascii="Verdana" w:hAnsi="Verdana"/>
          <w:sz w:val="20"/>
          <w:szCs w:val="20"/>
        </w:rPr>
        <w:t xml:space="preserve"> forward to </w:t>
      </w:r>
      <w:r w:rsidR="00695CD0" w:rsidRPr="007A2266">
        <w:rPr>
          <w:rFonts w:ascii="Verdana" w:hAnsi="Verdana"/>
          <w:sz w:val="20"/>
          <w:szCs w:val="20"/>
        </w:rPr>
        <w:t xml:space="preserve">a </w:t>
      </w:r>
      <w:r w:rsidRPr="007A2266">
        <w:rPr>
          <w:rFonts w:ascii="Verdana" w:hAnsi="Verdana"/>
          <w:sz w:val="20"/>
          <w:szCs w:val="20"/>
        </w:rPr>
        <w:t>great year!</w:t>
      </w:r>
    </w:p>
    <w:p w:rsidR="00CD36E7" w:rsidRPr="007A2266" w:rsidRDefault="00CD36E7" w:rsidP="00695CD0">
      <w:pPr>
        <w:rPr>
          <w:rFonts w:ascii="Verdana" w:hAnsi="Verdana"/>
          <w:sz w:val="20"/>
          <w:szCs w:val="20"/>
        </w:rPr>
      </w:pPr>
    </w:p>
    <w:sectPr w:rsidR="00CD36E7" w:rsidRPr="007A2266" w:rsidSect="00695CD0">
      <w:pgSz w:w="12240" w:h="15840"/>
      <w:pgMar w:top="1267"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56" w:rsidRDefault="008F6856" w:rsidP="007D5EAE">
      <w:r>
        <w:separator/>
      </w:r>
    </w:p>
  </w:endnote>
  <w:endnote w:type="continuationSeparator" w:id="0">
    <w:p w:rsidR="008F6856" w:rsidRDefault="008F6856" w:rsidP="007D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56" w:rsidRDefault="008F6856" w:rsidP="007D5EAE">
      <w:r>
        <w:separator/>
      </w:r>
    </w:p>
  </w:footnote>
  <w:footnote w:type="continuationSeparator" w:id="0">
    <w:p w:rsidR="008F6856" w:rsidRDefault="008F6856" w:rsidP="007D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56" w:rsidRDefault="008F6856">
    <w:pPr>
      <w:pStyle w:val="Header"/>
    </w:pPr>
    <w:r>
      <w:rPr>
        <w:noProof/>
      </w:rPr>
      <w:drawing>
        <wp:anchor distT="36576" distB="36576" distL="36576" distR="36576" simplePos="0" relativeHeight="251661312" behindDoc="0" locked="0" layoutInCell="1" allowOverlap="1">
          <wp:simplePos x="0" y="0"/>
          <wp:positionH relativeFrom="column">
            <wp:posOffset>2358838</wp:posOffset>
          </wp:positionH>
          <wp:positionV relativeFrom="paragraph">
            <wp:posOffset>-199017</wp:posOffset>
          </wp:positionV>
          <wp:extent cx="1290843" cy="441064"/>
          <wp:effectExtent l="19050" t="0" r="4557" b="0"/>
          <wp:wrapNone/>
          <wp:docPr id="29" name="Picture 1" descr="Key Zone Logo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Zone Logo (9-12)"/>
                  <pic:cNvPicPr>
                    <a:picLocks noChangeAspect="1" noChangeArrowheads="1"/>
                  </pic:cNvPicPr>
                </pic:nvPicPr>
                <pic:blipFill>
                  <a:blip r:embed="rId1"/>
                  <a:srcRect/>
                  <a:stretch>
                    <a:fillRect/>
                  </a:stretch>
                </pic:blipFill>
                <pic:spPr bwMode="auto">
                  <a:xfrm>
                    <a:off x="0" y="0"/>
                    <a:ext cx="1290843" cy="441064"/>
                  </a:xfrm>
                  <a:prstGeom prst="rect">
                    <a:avLst/>
                  </a:prstGeom>
                  <a:noFill/>
                  <a:ln w="9525" algn="in">
                    <a:noFill/>
                    <a:miter lim="800000"/>
                    <a:headEnd/>
                    <a:tailEnd/>
                  </a:ln>
                  <a:effectLst/>
                </pic:spPr>
              </pic:pic>
            </a:graphicData>
          </a:graphic>
        </wp:anchor>
      </w:drawing>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56" w:rsidRDefault="008F685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3F8"/>
    <w:multiLevelType w:val="hybridMultilevel"/>
    <w:tmpl w:val="FE3A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D4A72"/>
    <w:multiLevelType w:val="hybridMultilevel"/>
    <w:tmpl w:val="88BA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A4842"/>
    <w:multiLevelType w:val="hybridMultilevel"/>
    <w:tmpl w:val="2B7820CE"/>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A9158FE"/>
    <w:multiLevelType w:val="hybridMultilevel"/>
    <w:tmpl w:val="C4767BD0"/>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299E4DEF"/>
    <w:multiLevelType w:val="hybridMultilevel"/>
    <w:tmpl w:val="18E098A6"/>
    <w:lvl w:ilvl="0" w:tplc="B2423FAC">
      <w:start w:val="20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6F4519"/>
    <w:multiLevelType w:val="hybridMultilevel"/>
    <w:tmpl w:val="726061C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14C3C6B"/>
    <w:multiLevelType w:val="hybridMultilevel"/>
    <w:tmpl w:val="42A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9767E"/>
    <w:multiLevelType w:val="hybridMultilevel"/>
    <w:tmpl w:val="42E47186"/>
    <w:lvl w:ilvl="0" w:tplc="73C021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F57E1"/>
    <w:multiLevelType w:val="hybridMultilevel"/>
    <w:tmpl w:val="0E7CE73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DAA1CF5"/>
    <w:multiLevelType w:val="hybridMultilevel"/>
    <w:tmpl w:val="7C286FB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2244075"/>
    <w:multiLevelType w:val="hybridMultilevel"/>
    <w:tmpl w:val="036EC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448FF"/>
    <w:multiLevelType w:val="hybridMultilevel"/>
    <w:tmpl w:val="2EB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54027"/>
    <w:multiLevelType w:val="hybridMultilevel"/>
    <w:tmpl w:val="3E769B60"/>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724BC"/>
    <w:multiLevelType w:val="hybridMultilevel"/>
    <w:tmpl w:val="E160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9395E"/>
    <w:multiLevelType w:val="hybridMultilevel"/>
    <w:tmpl w:val="55C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4"/>
  </w:num>
  <w:num w:numId="5">
    <w:abstractNumId w:val="11"/>
  </w:num>
  <w:num w:numId="6">
    <w:abstractNumId w:val="13"/>
  </w:num>
  <w:num w:numId="7">
    <w:abstractNumId w:val="1"/>
  </w:num>
  <w:num w:numId="8">
    <w:abstractNumId w:val="10"/>
  </w:num>
  <w:num w:numId="9">
    <w:abstractNumId w:val="0"/>
  </w:num>
  <w:num w:numId="10">
    <w:abstractNumId w:val="6"/>
  </w:num>
  <w:num w:numId="11">
    <w:abstractNumId w:val="5"/>
  </w:num>
  <w:num w:numId="12">
    <w:abstractNumId w:val="8"/>
  </w:num>
  <w:num w:numId="13">
    <w:abstractNumId w:val="9"/>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32"/>
    <w:rsid w:val="000012E8"/>
    <w:rsid w:val="0005147F"/>
    <w:rsid w:val="000577C8"/>
    <w:rsid w:val="000A11B7"/>
    <w:rsid w:val="000A43B2"/>
    <w:rsid w:val="000B1303"/>
    <w:rsid w:val="000E705C"/>
    <w:rsid w:val="000F7541"/>
    <w:rsid w:val="001012F9"/>
    <w:rsid w:val="00132FF2"/>
    <w:rsid w:val="00166F5F"/>
    <w:rsid w:val="001B58EA"/>
    <w:rsid w:val="001D61BB"/>
    <w:rsid w:val="00206815"/>
    <w:rsid w:val="002438C0"/>
    <w:rsid w:val="00271B3A"/>
    <w:rsid w:val="002A19A5"/>
    <w:rsid w:val="002C3940"/>
    <w:rsid w:val="002C42E4"/>
    <w:rsid w:val="002C7BBA"/>
    <w:rsid w:val="002D5E9F"/>
    <w:rsid w:val="0031613B"/>
    <w:rsid w:val="003662D8"/>
    <w:rsid w:val="003B6AA6"/>
    <w:rsid w:val="003D6E38"/>
    <w:rsid w:val="003E63FA"/>
    <w:rsid w:val="003F421D"/>
    <w:rsid w:val="00413B19"/>
    <w:rsid w:val="00416142"/>
    <w:rsid w:val="0044795B"/>
    <w:rsid w:val="0045535D"/>
    <w:rsid w:val="0046643C"/>
    <w:rsid w:val="004C7978"/>
    <w:rsid w:val="004E73A7"/>
    <w:rsid w:val="00511B3A"/>
    <w:rsid w:val="00522F4A"/>
    <w:rsid w:val="00572191"/>
    <w:rsid w:val="005863AA"/>
    <w:rsid w:val="0059046B"/>
    <w:rsid w:val="005A12F7"/>
    <w:rsid w:val="005A295A"/>
    <w:rsid w:val="005E63BE"/>
    <w:rsid w:val="0060771D"/>
    <w:rsid w:val="00636418"/>
    <w:rsid w:val="0065543B"/>
    <w:rsid w:val="00690124"/>
    <w:rsid w:val="00695CD0"/>
    <w:rsid w:val="006A05A7"/>
    <w:rsid w:val="006B01D8"/>
    <w:rsid w:val="006B6D79"/>
    <w:rsid w:val="007137A6"/>
    <w:rsid w:val="0073210E"/>
    <w:rsid w:val="007325B8"/>
    <w:rsid w:val="00784EE7"/>
    <w:rsid w:val="007A2266"/>
    <w:rsid w:val="007B05AB"/>
    <w:rsid w:val="007B2F54"/>
    <w:rsid w:val="007C4326"/>
    <w:rsid w:val="007D5EAE"/>
    <w:rsid w:val="00802F19"/>
    <w:rsid w:val="00865A72"/>
    <w:rsid w:val="00894566"/>
    <w:rsid w:val="008A3A84"/>
    <w:rsid w:val="008A485E"/>
    <w:rsid w:val="008E1306"/>
    <w:rsid w:val="008F6856"/>
    <w:rsid w:val="00900F69"/>
    <w:rsid w:val="00913B8F"/>
    <w:rsid w:val="00960347"/>
    <w:rsid w:val="00983674"/>
    <w:rsid w:val="009B0B9B"/>
    <w:rsid w:val="009B3698"/>
    <w:rsid w:val="009B7DBF"/>
    <w:rsid w:val="009C41B3"/>
    <w:rsid w:val="009D69FB"/>
    <w:rsid w:val="00A03BC9"/>
    <w:rsid w:val="00A03CAB"/>
    <w:rsid w:val="00A44178"/>
    <w:rsid w:val="00A5191E"/>
    <w:rsid w:val="00AF4DED"/>
    <w:rsid w:val="00B16136"/>
    <w:rsid w:val="00B43A86"/>
    <w:rsid w:val="00B76EA5"/>
    <w:rsid w:val="00B84852"/>
    <w:rsid w:val="00B925E3"/>
    <w:rsid w:val="00BB626D"/>
    <w:rsid w:val="00BF1341"/>
    <w:rsid w:val="00BF1B9B"/>
    <w:rsid w:val="00CA0F9E"/>
    <w:rsid w:val="00CD36E7"/>
    <w:rsid w:val="00CF564B"/>
    <w:rsid w:val="00D11332"/>
    <w:rsid w:val="00D85619"/>
    <w:rsid w:val="00DB1C25"/>
    <w:rsid w:val="00DC207D"/>
    <w:rsid w:val="00DE07EB"/>
    <w:rsid w:val="00DF5B9F"/>
    <w:rsid w:val="00E153EF"/>
    <w:rsid w:val="00E15D4D"/>
    <w:rsid w:val="00E33F41"/>
    <w:rsid w:val="00E7260B"/>
    <w:rsid w:val="00EA3CFA"/>
    <w:rsid w:val="00EC148E"/>
    <w:rsid w:val="00F0576B"/>
    <w:rsid w:val="00F55BFE"/>
    <w:rsid w:val="00F77C80"/>
    <w:rsid w:val="00FE09EC"/>
    <w:rsid w:val="00FE3598"/>
    <w:rsid w:val="00FE70EC"/>
    <w:rsid w:val="00FF12A5"/>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A5"/>
    <w:rPr>
      <w:sz w:val="24"/>
      <w:szCs w:val="24"/>
    </w:rPr>
  </w:style>
  <w:style w:type="paragraph" w:styleId="Heading2">
    <w:name w:val="heading 2"/>
    <w:basedOn w:val="Normal"/>
    <w:next w:val="BodyText"/>
    <w:link w:val="Heading2Char"/>
    <w:qFormat/>
    <w:rsid w:val="00B43A86"/>
    <w:pPr>
      <w:keepNext/>
      <w:spacing w:line="240" w:lineRule="atLeast"/>
      <w:outlineLvl w:val="1"/>
    </w:pPr>
    <w:rPr>
      <w:rFonts w:ascii="Arial Black" w:hAnsi="Arial Black"/>
      <w:spacing w:val="-1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A19A5"/>
    <w:pPr>
      <w:spacing w:before="100" w:beforeAutospacing="1" w:after="100" w:afterAutospacing="1" w:line="312" w:lineRule="atLeast"/>
    </w:pPr>
    <w:rPr>
      <w:rFonts w:ascii="Verdana" w:eastAsia="Arial Unicode MS" w:hAnsi="Verdana" w:cs="Arial Unicode MS"/>
      <w:sz w:val="21"/>
      <w:szCs w:val="21"/>
    </w:rPr>
  </w:style>
  <w:style w:type="character" w:styleId="Strong">
    <w:name w:val="Strong"/>
    <w:uiPriority w:val="22"/>
    <w:qFormat/>
    <w:rsid w:val="002A19A5"/>
    <w:rPr>
      <w:b/>
      <w:bCs/>
    </w:rPr>
  </w:style>
  <w:style w:type="character" w:styleId="Hyperlink">
    <w:name w:val="Hyperlink"/>
    <w:semiHidden/>
    <w:rsid w:val="002A19A5"/>
    <w:rPr>
      <w:strike w:val="0"/>
      <w:dstrike w:val="0"/>
      <w:color w:val="993300"/>
      <w:u w:val="none"/>
      <w:effect w:val="none"/>
    </w:rPr>
  </w:style>
  <w:style w:type="character" w:styleId="Emphasis">
    <w:name w:val="Emphasis"/>
    <w:uiPriority w:val="20"/>
    <w:qFormat/>
    <w:rsid w:val="00D11332"/>
    <w:rPr>
      <w:i/>
      <w:iCs/>
    </w:rPr>
  </w:style>
  <w:style w:type="paragraph" w:styleId="Header">
    <w:name w:val="header"/>
    <w:basedOn w:val="Normal"/>
    <w:link w:val="HeaderChar"/>
    <w:uiPriority w:val="99"/>
    <w:unhideWhenUsed/>
    <w:rsid w:val="007D5EAE"/>
    <w:pPr>
      <w:tabs>
        <w:tab w:val="center" w:pos="4680"/>
        <w:tab w:val="right" w:pos="9360"/>
      </w:tabs>
    </w:pPr>
  </w:style>
  <w:style w:type="character" w:customStyle="1" w:styleId="HeaderChar">
    <w:name w:val="Header Char"/>
    <w:basedOn w:val="DefaultParagraphFont"/>
    <w:link w:val="Header"/>
    <w:uiPriority w:val="99"/>
    <w:rsid w:val="007D5EAE"/>
    <w:rPr>
      <w:sz w:val="24"/>
      <w:szCs w:val="24"/>
    </w:rPr>
  </w:style>
  <w:style w:type="paragraph" w:styleId="Footer">
    <w:name w:val="footer"/>
    <w:basedOn w:val="Normal"/>
    <w:link w:val="FooterChar"/>
    <w:uiPriority w:val="99"/>
    <w:unhideWhenUsed/>
    <w:rsid w:val="007D5EAE"/>
    <w:pPr>
      <w:tabs>
        <w:tab w:val="center" w:pos="4680"/>
        <w:tab w:val="right" w:pos="9360"/>
      </w:tabs>
    </w:pPr>
  </w:style>
  <w:style w:type="character" w:customStyle="1" w:styleId="FooterChar">
    <w:name w:val="Footer Char"/>
    <w:basedOn w:val="DefaultParagraphFont"/>
    <w:link w:val="Footer"/>
    <w:uiPriority w:val="99"/>
    <w:rsid w:val="007D5EAE"/>
    <w:rPr>
      <w:sz w:val="24"/>
      <w:szCs w:val="24"/>
    </w:rPr>
  </w:style>
  <w:style w:type="paragraph" w:styleId="BalloonText">
    <w:name w:val="Balloon Text"/>
    <w:basedOn w:val="Normal"/>
    <w:link w:val="BalloonTextChar"/>
    <w:uiPriority w:val="99"/>
    <w:semiHidden/>
    <w:unhideWhenUsed/>
    <w:rsid w:val="007D5EAE"/>
    <w:rPr>
      <w:rFonts w:ascii="Tahoma" w:hAnsi="Tahoma" w:cs="Tahoma"/>
      <w:sz w:val="16"/>
      <w:szCs w:val="16"/>
    </w:rPr>
  </w:style>
  <w:style w:type="character" w:customStyle="1" w:styleId="BalloonTextChar">
    <w:name w:val="Balloon Text Char"/>
    <w:basedOn w:val="DefaultParagraphFont"/>
    <w:link w:val="BalloonText"/>
    <w:uiPriority w:val="99"/>
    <w:semiHidden/>
    <w:rsid w:val="007D5EAE"/>
    <w:rPr>
      <w:rFonts w:ascii="Tahoma" w:hAnsi="Tahoma" w:cs="Tahoma"/>
      <w:sz w:val="16"/>
      <w:szCs w:val="16"/>
    </w:rPr>
  </w:style>
  <w:style w:type="paragraph" w:styleId="NoSpacing">
    <w:name w:val="No Spacing"/>
    <w:link w:val="NoSpacingChar"/>
    <w:uiPriority w:val="1"/>
    <w:qFormat/>
    <w:rsid w:val="007D5EA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D5EAE"/>
    <w:rPr>
      <w:rFonts w:asciiTheme="minorHAnsi" w:eastAsiaTheme="minorEastAsia" w:hAnsiTheme="minorHAnsi" w:cstheme="minorBidi"/>
      <w:sz w:val="22"/>
      <w:szCs w:val="22"/>
    </w:rPr>
  </w:style>
  <w:style w:type="paragraph" w:styleId="ListParagraph">
    <w:name w:val="List Paragraph"/>
    <w:basedOn w:val="Normal"/>
    <w:uiPriority w:val="34"/>
    <w:qFormat/>
    <w:rsid w:val="007D5EAE"/>
    <w:pPr>
      <w:ind w:left="720"/>
      <w:contextualSpacing/>
    </w:pPr>
  </w:style>
  <w:style w:type="table" w:styleId="TableGrid">
    <w:name w:val="Table Grid"/>
    <w:basedOn w:val="TableNormal"/>
    <w:uiPriority w:val="59"/>
    <w:rsid w:val="007D5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7D5E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7D5E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B43A86"/>
    <w:rPr>
      <w:rFonts w:ascii="Arial Black" w:hAnsi="Arial Black"/>
      <w:spacing w:val="-10"/>
      <w:kern w:val="28"/>
      <w:sz w:val="16"/>
      <w:szCs w:val="16"/>
    </w:rPr>
  </w:style>
  <w:style w:type="paragraph" w:styleId="BodyText">
    <w:name w:val="Body Text"/>
    <w:basedOn w:val="Normal"/>
    <w:link w:val="BodyTextChar"/>
    <w:uiPriority w:val="99"/>
    <w:semiHidden/>
    <w:unhideWhenUsed/>
    <w:rsid w:val="00B43A86"/>
    <w:pPr>
      <w:spacing w:after="120"/>
    </w:pPr>
  </w:style>
  <w:style w:type="character" w:customStyle="1" w:styleId="BodyTextChar">
    <w:name w:val="Body Text Char"/>
    <w:basedOn w:val="DefaultParagraphFont"/>
    <w:link w:val="BodyText"/>
    <w:uiPriority w:val="99"/>
    <w:semiHidden/>
    <w:rsid w:val="00B43A86"/>
    <w:rPr>
      <w:sz w:val="24"/>
      <w:szCs w:val="24"/>
    </w:rPr>
  </w:style>
  <w:style w:type="paragraph" w:customStyle="1" w:styleId="Icon1">
    <w:name w:val="Icon 1"/>
    <w:basedOn w:val="Normal"/>
    <w:rsid w:val="008E1306"/>
    <w:pPr>
      <w:framePr w:w="1440" w:hSpace="187" w:wrap="around" w:vAnchor="text" w:hAnchor="margin" w:y="1"/>
      <w:shd w:val="pct10" w:color="auto" w:fill="auto"/>
      <w:spacing w:before="60" w:line="1440" w:lineRule="exact"/>
      <w:jc w:val="center"/>
    </w:pPr>
    <w:rPr>
      <w:rFonts w:ascii="Wingdings" w:hAnsi="Wingdings"/>
      <w:b/>
      <w:color w:val="FFFFFF"/>
      <w:spacing w:val="-10"/>
      <w:sz w:val="16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A5"/>
    <w:rPr>
      <w:sz w:val="24"/>
      <w:szCs w:val="24"/>
    </w:rPr>
  </w:style>
  <w:style w:type="paragraph" w:styleId="Heading2">
    <w:name w:val="heading 2"/>
    <w:basedOn w:val="Normal"/>
    <w:next w:val="BodyText"/>
    <w:link w:val="Heading2Char"/>
    <w:qFormat/>
    <w:rsid w:val="00B43A86"/>
    <w:pPr>
      <w:keepNext/>
      <w:spacing w:line="240" w:lineRule="atLeast"/>
      <w:outlineLvl w:val="1"/>
    </w:pPr>
    <w:rPr>
      <w:rFonts w:ascii="Arial Black" w:hAnsi="Arial Black"/>
      <w:spacing w:val="-10"/>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A19A5"/>
    <w:pPr>
      <w:spacing w:before="100" w:beforeAutospacing="1" w:after="100" w:afterAutospacing="1" w:line="312" w:lineRule="atLeast"/>
    </w:pPr>
    <w:rPr>
      <w:rFonts w:ascii="Verdana" w:eastAsia="Arial Unicode MS" w:hAnsi="Verdana" w:cs="Arial Unicode MS"/>
      <w:sz w:val="21"/>
      <w:szCs w:val="21"/>
    </w:rPr>
  </w:style>
  <w:style w:type="character" w:styleId="Strong">
    <w:name w:val="Strong"/>
    <w:uiPriority w:val="22"/>
    <w:qFormat/>
    <w:rsid w:val="002A19A5"/>
    <w:rPr>
      <w:b/>
      <w:bCs/>
    </w:rPr>
  </w:style>
  <w:style w:type="character" w:styleId="Hyperlink">
    <w:name w:val="Hyperlink"/>
    <w:semiHidden/>
    <w:rsid w:val="002A19A5"/>
    <w:rPr>
      <w:strike w:val="0"/>
      <w:dstrike w:val="0"/>
      <w:color w:val="993300"/>
      <w:u w:val="none"/>
      <w:effect w:val="none"/>
    </w:rPr>
  </w:style>
  <w:style w:type="character" w:styleId="Emphasis">
    <w:name w:val="Emphasis"/>
    <w:uiPriority w:val="20"/>
    <w:qFormat/>
    <w:rsid w:val="00D11332"/>
    <w:rPr>
      <w:i/>
      <w:iCs/>
    </w:rPr>
  </w:style>
  <w:style w:type="paragraph" w:styleId="Header">
    <w:name w:val="header"/>
    <w:basedOn w:val="Normal"/>
    <w:link w:val="HeaderChar"/>
    <w:uiPriority w:val="99"/>
    <w:unhideWhenUsed/>
    <w:rsid w:val="007D5EAE"/>
    <w:pPr>
      <w:tabs>
        <w:tab w:val="center" w:pos="4680"/>
        <w:tab w:val="right" w:pos="9360"/>
      </w:tabs>
    </w:pPr>
  </w:style>
  <w:style w:type="character" w:customStyle="1" w:styleId="HeaderChar">
    <w:name w:val="Header Char"/>
    <w:basedOn w:val="DefaultParagraphFont"/>
    <w:link w:val="Header"/>
    <w:uiPriority w:val="99"/>
    <w:rsid w:val="007D5EAE"/>
    <w:rPr>
      <w:sz w:val="24"/>
      <w:szCs w:val="24"/>
    </w:rPr>
  </w:style>
  <w:style w:type="paragraph" w:styleId="Footer">
    <w:name w:val="footer"/>
    <w:basedOn w:val="Normal"/>
    <w:link w:val="FooterChar"/>
    <w:uiPriority w:val="99"/>
    <w:unhideWhenUsed/>
    <w:rsid w:val="007D5EAE"/>
    <w:pPr>
      <w:tabs>
        <w:tab w:val="center" w:pos="4680"/>
        <w:tab w:val="right" w:pos="9360"/>
      </w:tabs>
    </w:pPr>
  </w:style>
  <w:style w:type="character" w:customStyle="1" w:styleId="FooterChar">
    <w:name w:val="Footer Char"/>
    <w:basedOn w:val="DefaultParagraphFont"/>
    <w:link w:val="Footer"/>
    <w:uiPriority w:val="99"/>
    <w:rsid w:val="007D5EAE"/>
    <w:rPr>
      <w:sz w:val="24"/>
      <w:szCs w:val="24"/>
    </w:rPr>
  </w:style>
  <w:style w:type="paragraph" w:styleId="BalloonText">
    <w:name w:val="Balloon Text"/>
    <w:basedOn w:val="Normal"/>
    <w:link w:val="BalloonTextChar"/>
    <w:uiPriority w:val="99"/>
    <w:semiHidden/>
    <w:unhideWhenUsed/>
    <w:rsid w:val="007D5EAE"/>
    <w:rPr>
      <w:rFonts w:ascii="Tahoma" w:hAnsi="Tahoma" w:cs="Tahoma"/>
      <w:sz w:val="16"/>
      <w:szCs w:val="16"/>
    </w:rPr>
  </w:style>
  <w:style w:type="character" w:customStyle="1" w:styleId="BalloonTextChar">
    <w:name w:val="Balloon Text Char"/>
    <w:basedOn w:val="DefaultParagraphFont"/>
    <w:link w:val="BalloonText"/>
    <w:uiPriority w:val="99"/>
    <w:semiHidden/>
    <w:rsid w:val="007D5EAE"/>
    <w:rPr>
      <w:rFonts w:ascii="Tahoma" w:hAnsi="Tahoma" w:cs="Tahoma"/>
      <w:sz w:val="16"/>
      <w:szCs w:val="16"/>
    </w:rPr>
  </w:style>
  <w:style w:type="paragraph" w:styleId="NoSpacing">
    <w:name w:val="No Spacing"/>
    <w:link w:val="NoSpacingChar"/>
    <w:uiPriority w:val="1"/>
    <w:qFormat/>
    <w:rsid w:val="007D5EA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D5EAE"/>
    <w:rPr>
      <w:rFonts w:asciiTheme="minorHAnsi" w:eastAsiaTheme="minorEastAsia" w:hAnsiTheme="minorHAnsi" w:cstheme="minorBidi"/>
      <w:sz w:val="22"/>
      <w:szCs w:val="22"/>
    </w:rPr>
  </w:style>
  <w:style w:type="paragraph" w:styleId="ListParagraph">
    <w:name w:val="List Paragraph"/>
    <w:basedOn w:val="Normal"/>
    <w:uiPriority w:val="34"/>
    <w:qFormat/>
    <w:rsid w:val="007D5EAE"/>
    <w:pPr>
      <w:ind w:left="720"/>
      <w:contextualSpacing/>
    </w:pPr>
  </w:style>
  <w:style w:type="table" w:styleId="TableGrid">
    <w:name w:val="Table Grid"/>
    <w:basedOn w:val="TableNormal"/>
    <w:uiPriority w:val="59"/>
    <w:rsid w:val="007D5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7D5E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7D5E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B43A86"/>
    <w:rPr>
      <w:rFonts w:ascii="Arial Black" w:hAnsi="Arial Black"/>
      <w:spacing w:val="-10"/>
      <w:kern w:val="28"/>
      <w:sz w:val="16"/>
      <w:szCs w:val="16"/>
    </w:rPr>
  </w:style>
  <w:style w:type="paragraph" w:styleId="BodyText">
    <w:name w:val="Body Text"/>
    <w:basedOn w:val="Normal"/>
    <w:link w:val="BodyTextChar"/>
    <w:uiPriority w:val="99"/>
    <w:semiHidden/>
    <w:unhideWhenUsed/>
    <w:rsid w:val="00B43A86"/>
    <w:pPr>
      <w:spacing w:after="120"/>
    </w:pPr>
  </w:style>
  <w:style w:type="character" w:customStyle="1" w:styleId="BodyTextChar">
    <w:name w:val="Body Text Char"/>
    <w:basedOn w:val="DefaultParagraphFont"/>
    <w:link w:val="BodyText"/>
    <w:uiPriority w:val="99"/>
    <w:semiHidden/>
    <w:rsid w:val="00B43A86"/>
    <w:rPr>
      <w:sz w:val="24"/>
      <w:szCs w:val="24"/>
    </w:rPr>
  </w:style>
  <w:style w:type="paragraph" w:customStyle="1" w:styleId="Icon1">
    <w:name w:val="Icon 1"/>
    <w:basedOn w:val="Normal"/>
    <w:rsid w:val="008E1306"/>
    <w:pPr>
      <w:framePr w:w="1440" w:hSpace="187" w:wrap="around" w:vAnchor="text" w:hAnchor="margin" w:y="1"/>
      <w:shd w:val="pct10" w:color="auto" w:fill="auto"/>
      <w:spacing w:before="60" w:line="1440" w:lineRule="exact"/>
      <w:jc w:val="center"/>
    </w:pPr>
    <w:rPr>
      <w:rFonts w:ascii="Wingdings" w:hAnsi="Wingdings"/>
      <w:b/>
      <w:color w:val="FFFFFF"/>
      <w:spacing w:val="-10"/>
      <w:sz w:val="16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luthcommunityed.org" TargetMode="External"/><Relationship Id="rId18" Type="http://schemas.openxmlformats.org/officeDocument/2006/relationships/hyperlink" Target="http://www.duluth.k12.mn.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sd709.org"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k.connor@isd709.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Updated 06/02/15</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3497</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K.E.Y. Zone           Family Handbook</vt:lpstr>
    </vt:vector>
  </TitlesOfParts>
  <Company>HP</Company>
  <LinksUpToDate>false</LinksUpToDate>
  <CharactersWithSpaces>21876</CharactersWithSpaces>
  <SharedDoc>false</SharedDoc>
  <HLinks>
    <vt:vector size="30" baseType="variant">
      <vt:variant>
        <vt:i4>5374033</vt:i4>
      </vt:variant>
      <vt:variant>
        <vt:i4>12</vt:i4>
      </vt:variant>
      <vt:variant>
        <vt:i4>0</vt:i4>
      </vt:variant>
      <vt:variant>
        <vt:i4>5</vt:i4>
      </vt:variant>
      <vt:variant>
        <vt:lpwstr>http://www.duluth.k12.mn.us/</vt:lpwstr>
      </vt:variant>
      <vt:variant>
        <vt:lpwstr/>
      </vt:variant>
      <vt:variant>
        <vt:i4>5374033</vt:i4>
      </vt:variant>
      <vt:variant>
        <vt:i4>9</vt:i4>
      </vt:variant>
      <vt:variant>
        <vt:i4>0</vt:i4>
      </vt:variant>
      <vt:variant>
        <vt:i4>5</vt:i4>
      </vt:variant>
      <vt:variant>
        <vt:lpwstr>http://www.duluth.k12.mn.us/</vt:lpwstr>
      </vt:variant>
      <vt:variant>
        <vt:lpwstr/>
      </vt:variant>
      <vt:variant>
        <vt:i4>7733264</vt:i4>
      </vt:variant>
      <vt:variant>
        <vt:i4>6</vt:i4>
      </vt:variant>
      <vt:variant>
        <vt:i4>0</vt:i4>
      </vt:variant>
      <vt:variant>
        <vt:i4>5</vt:i4>
      </vt:variant>
      <vt:variant>
        <vt:lpwstr>mailto:mark.connor@duluth.k12.mn.us</vt:lpwstr>
      </vt:variant>
      <vt:variant>
        <vt:lpwstr/>
      </vt:variant>
      <vt:variant>
        <vt:i4>5242905</vt:i4>
      </vt:variant>
      <vt:variant>
        <vt:i4>3</vt:i4>
      </vt:variant>
      <vt:variant>
        <vt:i4>0</vt:i4>
      </vt:variant>
      <vt:variant>
        <vt:i4>5</vt:i4>
      </vt:variant>
      <vt:variant>
        <vt:lpwstr>http://www.duluthcommunityed.org/</vt:lpwstr>
      </vt:variant>
      <vt:variant>
        <vt:lpwstr/>
      </vt:variant>
      <vt:variant>
        <vt:i4>7733264</vt:i4>
      </vt:variant>
      <vt:variant>
        <vt:i4>0</vt:i4>
      </vt:variant>
      <vt:variant>
        <vt:i4>0</vt:i4>
      </vt:variant>
      <vt:variant>
        <vt:i4>5</vt:i4>
      </vt:variant>
      <vt:variant>
        <vt:lpwstr>mailto:mark.connor@duluth.k12.mn.us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Zone           Family Handbook</dc:title>
  <dc:subject>(Knowledge, Enrichment and Youth Development)</dc:subject>
  <dc:creator>lhabdas</dc:creator>
  <cp:lastModifiedBy>Melissa Johnston</cp:lastModifiedBy>
  <cp:revision>5</cp:revision>
  <cp:lastPrinted>2016-08-04T17:04:00Z</cp:lastPrinted>
  <dcterms:created xsi:type="dcterms:W3CDTF">2017-02-07T20:11:00Z</dcterms:created>
  <dcterms:modified xsi:type="dcterms:W3CDTF">2017-02-07T21:43:00Z</dcterms:modified>
</cp:coreProperties>
</file>